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58D3" w:rsidRDefault="001058D3">
      <w:bookmarkStart w:id="0" w:name="_GoBack"/>
      <w:bookmarkEnd w:id="0"/>
    </w:p>
    <w:tbl>
      <w:tblPr>
        <w:tblpPr w:leftFromText="181" w:rightFromText="181" w:vertAnchor="page" w:horzAnchor="margin" w:tblpY="2206"/>
        <w:tblW w:w="0" w:type="auto"/>
        <w:tblLayout w:type="fixed"/>
        <w:tblCellMar>
          <w:left w:w="0" w:type="dxa"/>
          <w:right w:w="57" w:type="dxa"/>
        </w:tblCellMar>
        <w:tblLook w:val="00A0" w:firstRow="1" w:lastRow="0" w:firstColumn="1" w:lastColumn="0" w:noHBand="0" w:noVBand="0"/>
      </w:tblPr>
      <w:tblGrid>
        <w:gridCol w:w="1590"/>
        <w:gridCol w:w="196"/>
        <w:gridCol w:w="1429"/>
      </w:tblGrid>
      <w:tr w:rsidR="001058D3" w:rsidRPr="00841524" w:rsidTr="001058D3">
        <w:trPr>
          <w:trHeight w:hRule="exact" w:val="397"/>
        </w:trPr>
        <w:tc>
          <w:tcPr>
            <w:tcW w:w="1590" w:type="dxa"/>
            <w:tcBorders>
              <w:top w:val="nil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1058D3" w:rsidRPr="00841524" w:rsidRDefault="00532232" w:rsidP="00557550">
            <w:pPr>
              <w:rPr>
                <w:rFonts w:ascii="Franklin Gothic Book" w:hAnsi="Franklin Gothic Book" w:cs="Tahoma"/>
                <w:sz w:val="20"/>
                <w:szCs w:val="20"/>
                <w:lang w:val="ru-RU"/>
              </w:rPr>
            </w:pPr>
            <w:r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 xml:space="preserve">от </w:t>
            </w:r>
            <w:r w:rsidR="00557550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21</w:t>
            </w:r>
            <w:r w:rsidR="001058D3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.0</w:t>
            </w:r>
            <w:r w:rsidR="008933CD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9</w:t>
            </w:r>
            <w:r w:rsidR="001058D3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.20</w:t>
            </w:r>
            <w:r w:rsidR="00F06673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2</w:t>
            </w:r>
            <w:r w:rsidR="0061132A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1</w:t>
            </w:r>
          </w:p>
        </w:tc>
        <w:tc>
          <w:tcPr>
            <w:tcW w:w="196" w:type="dxa"/>
            <w:vAlign w:val="bottom"/>
          </w:tcPr>
          <w:p w:rsidR="001058D3" w:rsidRPr="00841524" w:rsidRDefault="001058D3" w:rsidP="001058D3">
            <w:pPr>
              <w:rPr>
                <w:rFonts w:ascii="Franklin Gothic Book" w:hAnsi="Franklin Gothic Book" w:cs="Tahoma"/>
                <w:sz w:val="20"/>
                <w:szCs w:val="20"/>
                <w:lang w:val="ru-RU"/>
              </w:rPr>
            </w:pP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1058D3" w:rsidRPr="008933CD" w:rsidRDefault="001058D3" w:rsidP="00C77485">
            <w:pPr>
              <w:rPr>
                <w:rFonts w:ascii="Franklin Gothic Book" w:hAnsi="Franklin Gothic Book" w:cs="Tahoma"/>
                <w:sz w:val="20"/>
                <w:szCs w:val="20"/>
                <w:lang w:val="ru-RU"/>
              </w:rPr>
            </w:pPr>
            <w:r w:rsidRPr="00841524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 xml:space="preserve">№ </w:t>
            </w:r>
            <w:r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42.0/</w:t>
            </w:r>
            <w:r w:rsidR="00557550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2262</w:t>
            </w:r>
          </w:p>
        </w:tc>
      </w:tr>
      <w:tr w:rsidR="001058D3" w:rsidRPr="00841524" w:rsidTr="001058D3">
        <w:trPr>
          <w:trHeight w:val="441"/>
        </w:trPr>
        <w:tc>
          <w:tcPr>
            <w:tcW w:w="1590" w:type="dxa"/>
            <w:tcBorders>
              <w:top w:val="single" w:sz="4" w:space="0" w:color="7F7F7F" w:themeColor="text1" w:themeTint="80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1058D3" w:rsidRPr="00841524" w:rsidRDefault="001058D3" w:rsidP="001058D3">
            <w:pPr>
              <w:rPr>
                <w:rFonts w:ascii="Franklin Gothic Book" w:hAnsi="Franklin Gothic Book" w:cs="Tahoma"/>
                <w:sz w:val="20"/>
                <w:szCs w:val="20"/>
                <w:lang w:val="ru-RU"/>
              </w:rPr>
            </w:pPr>
            <w:r w:rsidRPr="00841524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 xml:space="preserve">на № </w:t>
            </w:r>
          </w:p>
        </w:tc>
        <w:tc>
          <w:tcPr>
            <w:tcW w:w="196" w:type="dxa"/>
            <w:vAlign w:val="bottom"/>
          </w:tcPr>
          <w:p w:rsidR="001058D3" w:rsidRPr="00841524" w:rsidRDefault="001058D3" w:rsidP="001058D3">
            <w:pPr>
              <w:rPr>
                <w:rFonts w:ascii="Franklin Gothic Book" w:hAnsi="Franklin Gothic Book" w:cs="Tahoma"/>
                <w:sz w:val="20"/>
                <w:szCs w:val="20"/>
                <w:lang w:val="ru-RU"/>
              </w:rPr>
            </w:pPr>
          </w:p>
        </w:tc>
        <w:tc>
          <w:tcPr>
            <w:tcW w:w="1429" w:type="dxa"/>
            <w:tcBorders>
              <w:top w:val="single" w:sz="4" w:space="0" w:color="7F7F7F" w:themeColor="text1" w:themeTint="80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1058D3" w:rsidRPr="00841524" w:rsidRDefault="001058D3" w:rsidP="001058D3">
            <w:pPr>
              <w:rPr>
                <w:rFonts w:ascii="Franklin Gothic Book" w:hAnsi="Franklin Gothic Book" w:cs="Tahoma"/>
                <w:sz w:val="20"/>
                <w:szCs w:val="20"/>
                <w:lang w:val="ru-RU"/>
              </w:rPr>
            </w:pPr>
          </w:p>
        </w:tc>
      </w:tr>
    </w:tbl>
    <w:p w:rsidR="00B2614D" w:rsidRDefault="00B2614D" w:rsidP="001058D3">
      <w:pPr>
        <w:ind w:left="6379"/>
        <w:rPr>
          <w:rFonts w:ascii="Franklin Gothic Book" w:hAnsi="Franklin Gothic Book"/>
          <w:b/>
          <w:sz w:val="20"/>
          <w:szCs w:val="20"/>
          <w:lang w:val="ru-RU"/>
        </w:rPr>
      </w:pPr>
      <w:r w:rsidRPr="00B2614D">
        <w:rPr>
          <w:rFonts w:ascii="Franklin Gothic Book" w:hAnsi="Franklin Gothic Book"/>
          <w:b/>
          <w:sz w:val="20"/>
          <w:szCs w:val="20"/>
          <w:lang w:val="ru-RU"/>
        </w:rPr>
        <w:t>РУКОВОДИТЕЛЮ ОРГАНИЗАЦИИ</w:t>
      </w:r>
    </w:p>
    <w:p w:rsidR="00B2614D" w:rsidRDefault="00B2614D" w:rsidP="00B2614D">
      <w:pPr>
        <w:ind w:left="6379"/>
        <w:rPr>
          <w:rFonts w:ascii="Franklin Gothic Book" w:hAnsi="Franklin Gothic Book"/>
          <w:b/>
          <w:sz w:val="20"/>
          <w:szCs w:val="20"/>
          <w:lang w:val="ru-RU"/>
        </w:rPr>
      </w:pPr>
    </w:p>
    <w:p w:rsidR="00B2614D" w:rsidRDefault="00B2614D" w:rsidP="00B2614D">
      <w:pPr>
        <w:ind w:left="6379"/>
        <w:rPr>
          <w:rFonts w:ascii="Franklin Gothic Book" w:hAnsi="Franklin Gothic Book"/>
          <w:b/>
          <w:sz w:val="20"/>
          <w:szCs w:val="20"/>
          <w:lang w:val="ru-RU"/>
        </w:rPr>
      </w:pPr>
      <w:r>
        <w:rPr>
          <w:rFonts w:ascii="Franklin Gothic Book" w:hAnsi="Franklin Gothic Book"/>
          <w:b/>
          <w:sz w:val="20"/>
          <w:szCs w:val="20"/>
          <w:lang w:val="ru-RU"/>
        </w:rPr>
        <w:t>РУКОВОДИТЕЛЮ ПОДРАЗДЕЛЕНИЯ</w:t>
      </w:r>
    </w:p>
    <w:p w:rsidR="00B2614D" w:rsidRDefault="00B2614D" w:rsidP="00B2614D">
      <w:pPr>
        <w:ind w:left="6379"/>
        <w:rPr>
          <w:rFonts w:ascii="Franklin Gothic Book" w:hAnsi="Franklin Gothic Book"/>
          <w:b/>
          <w:sz w:val="20"/>
          <w:szCs w:val="20"/>
          <w:lang w:val="ru-RU"/>
        </w:rPr>
      </w:pPr>
      <w:r>
        <w:rPr>
          <w:rFonts w:ascii="Franklin Gothic Book" w:hAnsi="Franklin Gothic Book"/>
          <w:b/>
          <w:sz w:val="20"/>
          <w:szCs w:val="20"/>
          <w:lang w:val="ru-RU"/>
        </w:rPr>
        <w:t>РЕАЛИЗАЦИИ ПРОДУКЦИИ</w:t>
      </w:r>
    </w:p>
    <w:p w:rsidR="00B2614D" w:rsidRDefault="000B5EB7" w:rsidP="00B2614D">
      <w:pPr>
        <w:pBdr>
          <w:top w:val="single" w:sz="4" w:space="1" w:color="auto"/>
        </w:pBdr>
        <w:ind w:left="6379"/>
        <w:rPr>
          <w:rFonts w:ascii="Franklin Gothic Book" w:hAnsi="Franklin Gothic Book"/>
          <w:b/>
          <w:sz w:val="20"/>
          <w:szCs w:val="20"/>
          <w:lang w:val="ru-RU"/>
        </w:rPr>
      </w:pPr>
      <w:r w:rsidRPr="00B2614D">
        <w:rPr>
          <w:rFonts w:ascii="Franklin Gothic Book" w:hAnsi="Franklin Gothic Book"/>
          <w:b/>
          <w:sz w:val="20"/>
          <w:szCs w:val="20"/>
          <w:lang w:val="ru-RU"/>
        </w:rPr>
        <w:tab/>
      </w:r>
    </w:p>
    <w:p w:rsidR="006942F1" w:rsidRDefault="006942F1" w:rsidP="009E75EA">
      <w:pPr>
        <w:rPr>
          <w:rFonts w:ascii="Franklin Gothic Book" w:hAnsi="Franklin Gothic Book"/>
          <w:sz w:val="20"/>
          <w:szCs w:val="20"/>
          <w:lang w:val="ru-RU"/>
        </w:rPr>
        <w:sectPr w:rsidR="006942F1" w:rsidSect="001058D3">
          <w:headerReference w:type="even" r:id="rId8"/>
          <w:footerReference w:type="default" r:id="rId9"/>
          <w:headerReference w:type="first" r:id="rId10"/>
          <w:footerReference w:type="first" r:id="rId11"/>
          <w:pgSz w:w="11906" w:h="16838"/>
          <w:pgMar w:top="2127" w:right="567" w:bottom="1134" w:left="1701" w:header="624" w:footer="340" w:gutter="0"/>
          <w:cols w:space="708"/>
          <w:titlePg/>
          <w:docGrid w:linePitch="360"/>
        </w:sectPr>
      </w:pPr>
    </w:p>
    <w:p w:rsidR="00557550" w:rsidRDefault="00133ECA" w:rsidP="00B2614D">
      <w:pPr>
        <w:tabs>
          <w:tab w:val="left" w:pos="425"/>
        </w:tabs>
        <w:spacing w:before="40" w:after="40"/>
        <w:ind w:right="5527"/>
        <w:jc w:val="both"/>
        <w:outlineLvl w:val="1"/>
        <w:rPr>
          <w:rFonts w:ascii="Franklin Gothic Book" w:hAnsi="Franklin Gothic Book" w:cs="Arial"/>
          <w:b/>
          <w:lang w:val="ru-RU"/>
        </w:rPr>
      </w:pPr>
      <w:r>
        <w:rPr>
          <w:rFonts w:ascii="Franklin Gothic Book" w:hAnsi="Franklin Gothic Book" w:cs="Arial"/>
          <w:b/>
          <w:lang w:val="ru-RU"/>
        </w:rPr>
        <w:t xml:space="preserve">   </w:t>
      </w:r>
    </w:p>
    <w:p w:rsidR="009F66D1" w:rsidRDefault="00557550" w:rsidP="00B2614D">
      <w:pPr>
        <w:tabs>
          <w:tab w:val="left" w:pos="425"/>
        </w:tabs>
        <w:spacing w:before="40" w:after="40"/>
        <w:ind w:right="5527"/>
        <w:jc w:val="both"/>
        <w:outlineLvl w:val="1"/>
        <w:rPr>
          <w:rFonts w:ascii="Franklin Gothic Book" w:hAnsi="Franklin Gothic Book" w:cs="Arial"/>
          <w:b/>
          <w:lang w:val="ru-RU"/>
        </w:rPr>
      </w:pPr>
      <w:r>
        <w:rPr>
          <w:rFonts w:ascii="Franklin Gothic Book" w:hAnsi="Franklin Gothic Book" w:cs="Arial"/>
          <w:b/>
          <w:lang w:val="ru-RU"/>
        </w:rPr>
        <w:t xml:space="preserve">    </w:t>
      </w:r>
      <w:r w:rsidR="00B2614D">
        <w:rPr>
          <w:rFonts w:ascii="Franklin Gothic Book" w:hAnsi="Franklin Gothic Book" w:cs="Arial"/>
          <w:b/>
          <w:lang w:val="ru-RU"/>
        </w:rPr>
        <w:t>Уважаемые Господа!</w:t>
      </w:r>
    </w:p>
    <w:p w:rsidR="009F66D1" w:rsidRDefault="009F66D1" w:rsidP="009F66D1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</w:p>
    <w:p w:rsidR="00B2614D" w:rsidRDefault="00B2614D" w:rsidP="009F66D1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 xml:space="preserve">    </w:t>
      </w:r>
      <w:r w:rsidR="008A7C37">
        <w:rPr>
          <w:rFonts w:ascii="Franklin Gothic Book" w:hAnsi="Franklin Gothic Book" w:cs="Arial"/>
          <w:lang w:val="ru-RU"/>
        </w:rPr>
        <w:t xml:space="preserve">ЧАО </w:t>
      </w:r>
      <w:r w:rsidR="008A7C37" w:rsidRPr="008A7C37">
        <w:rPr>
          <w:rFonts w:ascii="Franklin Gothic Book" w:hAnsi="Franklin Gothic Book" w:cs="Arial"/>
          <w:lang w:val="ru-RU"/>
        </w:rPr>
        <w:t xml:space="preserve">«ДМЗ» предлагает Вам рассмотреть </w:t>
      </w:r>
      <w:r w:rsidR="006D1422">
        <w:rPr>
          <w:rFonts w:ascii="Franklin Gothic Book" w:hAnsi="Franklin Gothic Book" w:cs="Arial"/>
          <w:lang w:val="ru-RU"/>
        </w:rPr>
        <w:t xml:space="preserve">запрос </w:t>
      </w:r>
      <w:r w:rsidR="008A7C37" w:rsidRPr="008A7C37">
        <w:rPr>
          <w:rFonts w:ascii="Franklin Gothic Book" w:hAnsi="Franklin Gothic Book" w:cs="Arial"/>
          <w:lang w:val="ru-RU"/>
        </w:rPr>
        <w:t xml:space="preserve">и сообщить о возможности </w:t>
      </w:r>
      <w:r w:rsidR="00EF3E1F">
        <w:rPr>
          <w:rFonts w:ascii="Franklin Gothic Book" w:hAnsi="Franklin Gothic Book" w:cs="Arial"/>
          <w:lang w:val="ru-RU"/>
        </w:rPr>
        <w:t xml:space="preserve">производства и </w:t>
      </w:r>
      <w:r w:rsidR="008A7C37" w:rsidRPr="008A7C37">
        <w:rPr>
          <w:rFonts w:ascii="Franklin Gothic Book" w:hAnsi="Franklin Gothic Book" w:cs="Arial"/>
          <w:lang w:val="ru-RU"/>
        </w:rPr>
        <w:t>поставки</w:t>
      </w:r>
      <w:r w:rsidR="00083807">
        <w:rPr>
          <w:rFonts w:ascii="Franklin Gothic Book" w:hAnsi="Franklin Gothic Book" w:cs="Arial"/>
          <w:lang w:val="ru-RU"/>
        </w:rPr>
        <w:t xml:space="preserve">, </w:t>
      </w:r>
      <w:r w:rsidR="00532232" w:rsidRPr="00532232">
        <w:rPr>
          <w:rFonts w:ascii="Franklin Gothic Book" w:hAnsi="Franklin Gothic Book" w:cs="Arial"/>
          <w:lang w:val="ru-RU"/>
        </w:rPr>
        <w:t>в адрес предприятия</w:t>
      </w:r>
      <w:r w:rsidR="008933CD">
        <w:rPr>
          <w:rFonts w:ascii="Franklin Gothic Book" w:hAnsi="Franklin Gothic Book" w:cs="Arial"/>
          <w:lang w:val="ru-RU"/>
        </w:rPr>
        <w:t xml:space="preserve">, </w:t>
      </w:r>
      <w:r w:rsidR="008933CD" w:rsidRPr="008933CD">
        <w:rPr>
          <w:rFonts w:ascii="Franklin Gothic Book" w:hAnsi="Franklin Gothic Book" w:cs="Arial"/>
          <w:b/>
          <w:u w:val="single"/>
          <w:lang w:val="ru-RU"/>
        </w:rPr>
        <w:t>в 4-м квартале 2021г.</w:t>
      </w:r>
      <w:r w:rsidR="00F06673" w:rsidRPr="00532232">
        <w:rPr>
          <w:rFonts w:ascii="Franklin Gothic Book" w:hAnsi="Franklin Gothic Book" w:cs="Arial"/>
          <w:lang w:val="ru-RU"/>
        </w:rPr>
        <w:t xml:space="preserve">, </w:t>
      </w:r>
      <w:r w:rsidR="00532232" w:rsidRPr="00532232">
        <w:rPr>
          <w:rFonts w:ascii="Franklin Gothic Book" w:hAnsi="Franklin Gothic Book" w:cs="Arial"/>
          <w:lang w:val="ru-RU"/>
        </w:rPr>
        <w:t>следующей</w:t>
      </w:r>
      <w:r w:rsidR="00532232">
        <w:rPr>
          <w:rFonts w:ascii="Franklin Gothic Book" w:hAnsi="Franklin Gothic Book" w:cs="Arial"/>
          <w:lang w:val="ru-RU"/>
        </w:rPr>
        <w:t xml:space="preserve"> продукции</w:t>
      </w:r>
      <w:r w:rsidRPr="00B2614D">
        <w:rPr>
          <w:rFonts w:ascii="Franklin Gothic Book" w:hAnsi="Franklin Gothic Book" w:cs="Arial"/>
          <w:lang w:val="ru-RU"/>
        </w:rPr>
        <w:t>:</w:t>
      </w:r>
    </w:p>
    <w:p w:rsidR="00AF21C5" w:rsidRDefault="00AF21C5" w:rsidP="009F66D1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</w:p>
    <w:tbl>
      <w:tblPr>
        <w:tblStyle w:val="1"/>
        <w:tblW w:w="967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02"/>
        <w:gridCol w:w="4218"/>
        <w:gridCol w:w="2268"/>
        <w:gridCol w:w="992"/>
        <w:gridCol w:w="1595"/>
      </w:tblGrid>
      <w:tr w:rsidR="00EF3E1F" w:rsidRPr="004861C4" w:rsidTr="00606119">
        <w:trPr>
          <w:trHeight w:val="797"/>
        </w:trPr>
        <w:tc>
          <w:tcPr>
            <w:tcW w:w="602" w:type="dxa"/>
            <w:shd w:val="clear" w:color="auto" w:fill="D9D9D9" w:themeFill="background1" w:themeFillShade="D9"/>
            <w:vAlign w:val="center"/>
          </w:tcPr>
          <w:p w:rsidR="00EF3E1F" w:rsidRPr="004861C4" w:rsidRDefault="00EF3E1F" w:rsidP="00B2614D">
            <w:pPr>
              <w:jc w:val="center"/>
              <w:rPr>
                <w:rFonts w:ascii="Franklin Gothic Book" w:eastAsia="Times New Roman" w:hAnsi="Franklin Gothic Book" w:cs="Tahoma"/>
                <w:b/>
                <w:bCs/>
                <w:szCs w:val="20"/>
                <w:lang w:val="ru-RU" w:eastAsia="ru-RU"/>
              </w:rPr>
            </w:pPr>
            <w:r w:rsidRPr="004861C4">
              <w:rPr>
                <w:rFonts w:ascii="Franklin Gothic Book" w:eastAsia="Times New Roman" w:hAnsi="Franklin Gothic Book" w:cs="Tahoma"/>
                <w:b/>
                <w:bCs/>
                <w:szCs w:val="20"/>
                <w:lang w:val="ru-RU" w:eastAsia="ru-RU"/>
              </w:rPr>
              <w:t>№ п/п</w:t>
            </w:r>
          </w:p>
        </w:tc>
        <w:tc>
          <w:tcPr>
            <w:tcW w:w="4218" w:type="dxa"/>
            <w:shd w:val="clear" w:color="auto" w:fill="D9D9D9" w:themeFill="background1" w:themeFillShade="D9"/>
            <w:vAlign w:val="center"/>
          </w:tcPr>
          <w:p w:rsidR="00EF3E1F" w:rsidRPr="004861C4" w:rsidRDefault="00EF3E1F" w:rsidP="002E36DB">
            <w:pPr>
              <w:ind w:left="-64" w:right="33"/>
              <w:jc w:val="center"/>
              <w:rPr>
                <w:rFonts w:ascii="Franklin Gothic Book" w:eastAsia="Times New Roman" w:hAnsi="Franklin Gothic Book" w:cs="Tahoma"/>
                <w:b/>
                <w:bCs/>
                <w:color w:val="000000"/>
                <w:szCs w:val="20"/>
                <w:lang w:val="ru-RU" w:eastAsia="ru-RU"/>
              </w:rPr>
            </w:pPr>
            <w:r w:rsidRPr="004861C4">
              <w:rPr>
                <w:rFonts w:ascii="Franklin Gothic Book" w:eastAsia="Times New Roman" w:hAnsi="Franklin Gothic Book" w:cs="Tahoma"/>
                <w:b/>
                <w:bCs/>
                <w:color w:val="000000"/>
                <w:szCs w:val="20"/>
                <w:lang w:val="ru-RU" w:eastAsia="ru-RU"/>
              </w:rPr>
              <w:t>Наименование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:rsidR="00EF3E1F" w:rsidRPr="004861C4" w:rsidRDefault="00EF3E1F" w:rsidP="002E36DB">
            <w:pPr>
              <w:ind w:left="-64" w:right="33"/>
              <w:jc w:val="center"/>
              <w:rPr>
                <w:rFonts w:ascii="Franklin Gothic Book" w:eastAsia="Times New Roman" w:hAnsi="Franklin Gothic Book" w:cs="Tahoma"/>
                <w:b/>
                <w:bCs/>
                <w:color w:val="000000"/>
                <w:szCs w:val="20"/>
                <w:lang w:val="ru-RU" w:eastAsia="ru-RU"/>
              </w:rPr>
            </w:pPr>
            <w:r>
              <w:rPr>
                <w:rFonts w:ascii="Franklin Gothic Book" w:eastAsia="Times New Roman" w:hAnsi="Franklin Gothic Book" w:cs="Tahoma"/>
                <w:b/>
                <w:bCs/>
                <w:color w:val="000000"/>
                <w:szCs w:val="20"/>
                <w:lang w:val="ru-RU" w:eastAsia="ru-RU"/>
              </w:rPr>
              <w:t>чертеж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:rsidR="00EF3E1F" w:rsidRPr="004861C4" w:rsidRDefault="00EF3E1F" w:rsidP="00B2614D">
            <w:pPr>
              <w:spacing w:before="40" w:after="40"/>
              <w:jc w:val="center"/>
              <w:rPr>
                <w:rFonts w:ascii="Franklin Gothic Book" w:hAnsi="Franklin Gothic Book" w:cs="Tahoma"/>
                <w:b/>
                <w:szCs w:val="20"/>
                <w:lang w:val="ru-RU"/>
              </w:rPr>
            </w:pPr>
            <w:r w:rsidRPr="004861C4">
              <w:rPr>
                <w:rFonts w:ascii="Franklin Gothic Book" w:hAnsi="Franklin Gothic Book" w:cs="Tahoma"/>
                <w:b/>
                <w:szCs w:val="20"/>
                <w:lang w:val="ru-RU"/>
              </w:rPr>
              <w:t>Ед. изм.</w:t>
            </w:r>
          </w:p>
        </w:tc>
        <w:tc>
          <w:tcPr>
            <w:tcW w:w="1595" w:type="dxa"/>
            <w:shd w:val="clear" w:color="auto" w:fill="D9D9D9" w:themeFill="background1" w:themeFillShade="D9"/>
            <w:vAlign w:val="center"/>
          </w:tcPr>
          <w:p w:rsidR="00EF3E1F" w:rsidRPr="004861C4" w:rsidRDefault="00EF3E1F" w:rsidP="00B2614D">
            <w:pPr>
              <w:ind w:left="-64" w:right="33"/>
              <w:jc w:val="center"/>
              <w:rPr>
                <w:rFonts w:ascii="Franklin Gothic Book" w:eastAsia="Times New Roman" w:hAnsi="Franklin Gothic Book" w:cs="Tahoma"/>
                <w:b/>
                <w:bCs/>
                <w:color w:val="000000"/>
                <w:szCs w:val="20"/>
                <w:lang w:val="ru-RU" w:eastAsia="ru-RU"/>
              </w:rPr>
            </w:pPr>
            <w:r w:rsidRPr="004861C4">
              <w:rPr>
                <w:rFonts w:ascii="Franklin Gothic Book" w:eastAsia="Times New Roman" w:hAnsi="Franklin Gothic Book" w:cs="Tahoma"/>
                <w:b/>
                <w:bCs/>
                <w:color w:val="000000"/>
                <w:szCs w:val="20"/>
                <w:lang w:val="ru-RU" w:eastAsia="ru-RU"/>
              </w:rPr>
              <w:t>Кол-во</w:t>
            </w:r>
          </w:p>
        </w:tc>
      </w:tr>
      <w:tr w:rsidR="00C77485" w:rsidRPr="00557550" w:rsidTr="00557550">
        <w:trPr>
          <w:trHeight w:val="1276"/>
        </w:trPr>
        <w:tc>
          <w:tcPr>
            <w:tcW w:w="602" w:type="dxa"/>
            <w:vAlign w:val="center"/>
          </w:tcPr>
          <w:p w:rsidR="00C77485" w:rsidRPr="00B2614D" w:rsidRDefault="00C77485" w:rsidP="00B2614D">
            <w:pPr>
              <w:spacing w:before="40" w:after="40"/>
              <w:jc w:val="center"/>
              <w:rPr>
                <w:rFonts w:ascii="Franklin Gothic Book" w:hAnsi="Franklin Gothic Book" w:cs="Tahoma"/>
                <w:sz w:val="20"/>
                <w:szCs w:val="20"/>
                <w:lang w:val="ru-RU"/>
              </w:rPr>
            </w:pPr>
            <w:r w:rsidRPr="00B2614D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1</w:t>
            </w:r>
          </w:p>
        </w:tc>
        <w:tc>
          <w:tcPr>
            <w:tcW w:w="4218" w:type="dxa"/>
            <w:vAlign w:val="center"/>
          </w:tcPr>
          <w:p w:rsidR="00C77485" w:rsidRPr="00C77485" w:rsidRDefault="00557550" w:rsidP="00C77485">
            <w:pPr>
              <w:rPr>
                <w:rFonts w:ascii="Tahoma" w:hAnsi="Tahoma" w:cs="Tahoma"/>
                <w:sz w:val="20"/>
                <w:szCs w:val="20"/>
                <w:lang w:val="ru-RU"/>
              </w:rPr>
            </w:pPr>
            <w:r>
              <w:rPr>
                <w:rFonts w:ascii="Tahoma" w:hAnsi="Tahoma" w:cs="Tahoma"/>
                <w:sz w:val="20"/>
                <w:szCs w:val="20"/>
                <w:lang w:val="ru-RU"/>
              </w:rPr>
              <w:t>Седло и тарелка клапана Ø 300</w:t>
            </w:r>
          </w:p>
        </w:tc>
        <w:tc>
          <w:tcPr>
            <w:tcW w:w="2268" w:type="dxa"/>
            <w:vAlign w:val="center"/>
          </w:tcPr>
          <w:p w:rsidR="00C77485" w:rsidRPr="00C77485" w:rsidRDefault="00557550" w:rsidP="00C77485">
            <w:pPr>
              <w:rPr>
                <w:rFonts w:ascii="Tahoma" w:hAnsi="Tahoma" w:cs="Tahoma"/>
                <w:sz w:val="20"/>
                <w:szCs w:val="20"/>
                <w:lang w:val="ru-RU"/>
              </w:rPr>
            </w:pPr>
            <w:r>
              <w:rPr>
                <w:rFonts w:ascii="Tahoma" w:hAnsi="Tahoma" w:cs="Tahoma"/>
                <w:sz w:val="20"/>
                <w:szCs w:val="20"/>
                <w:lang w:val="ru-RU"/>
              </w:rPr>
              <w:t>ч. 51208СБ/Д</w:t>
            </w:r>
          </w:p>
        </w:tc>
        <w:tc>
          <w:tcPr>
            <w:tcW w:w="992" w:type="dxa"/>
            <w:vAlign w:val="center"/>
          </w:tcPr>
          <w:p w:rsidR="00C77485" w:rsidRDefault="00557550" w:rsidP="002F6A94">
            <w:pPr>
              <w:spacing w:before="40" w:after="40"/>
              <w:jc w:val="center"/>
              <w:rPr>
                <w:rFonts w:ascii="Tahoma" w:hAnsi="Tahoma" w:cs="Tahoma"/>
                <w:sz w:val="20"/>
                <w:szCs w:val="16"/>
                <w:lang w:val="ru-RU"/>
              </w:rPr>
            </w:pPr>
            <w:r>
              <w:rPr>
                <w:rFonts w:ascii="Tahoma" w:hAnsi="Tahoma" w:cs="Tahoma"/>
                <w:sz w:val="20"/>
                <w:szCs w:val="16"/>
                <w:lang w:val="ru-RU"/>
              </w:rPr>
              <w:t>К-т</w:t>
            </w:r>
          </w:p>
        </w:tc>
        <w:tc>
          <w:tcPr>
            <w:tcW w:w="1595" w:type="dxa"/>
            <w:vAlign w:val="center"/>
          </w:tcPr>
          <w:p w:rsidR="00C77485" w:rsidRPr="00C77485" w:rsidRDefault="00557550" w:rsidP="00C77485">
            <w:pPr>
              <w:spacing w:before="40" w:after="40"/>
              <w:jc w:val="center"/>
              <w:rPr>
                <w:rFonts w:ascii="Tahoma" w:hAnsi="Tahoma" w:cs="Tahoma"/>
                <w:sz w:val="20"/>
                <w:szCs w:val="16"/>
                <w:lang w:val="ru-RU"/>
              </w:rPr>
            </w:pPr>
            <w:r>
              <w:rPr>
                <w:rFonts w:ascii="Tahoma" w:hAnsi="Tahoma" w:cs="Tahoma"/>
                <w:sz w:val="20"/>
                <w:szCs w:val="16"/>
                <w:lang w:val="ru-RU"/>
              </w:rPr>
              <w:t>2</w:t>
            </w:r>
          </w:p>
        </w:tc>
      </w:tr>
    </w:tbl>
    <w:p w:rsidR="0061132A" w:rsidRPr="00C77485" w:rsidRDefault="0061132A" w:rsidP="0061132A">
      <w:pPr>
        <w:pStyle w:val="ac"/>
        <w:tabs>
          <w:tab w:val="left" w:pos="425"/>
        </w:tabs>
        <w:spacing w:before="40" w:after="40"/>
        <w:ind w:left="600"/>
        <w:jc w:val="both"/>
        <w:outlineLvl w:val="1"/>
        <w:rPr>
          <w:rFonts w:ascii="Franklin Gothic Book" w:hAnsi="Franklin Gothic Book" w:cs="Arial"/>
          <w:i/>
          <w:sz w:val="12"/>
          <w:szCs w:val="12"/>
          <w:lang w:val="ru-RU"/>
        </w:rPr>
      </w:pPr>
    </w:p>
    <w:p w:rsidR="00F12C12" w:rsidRDefault="00F12C12" w:rsidP="00F12C12">
      <w:pPr>
        <w:pStyle w:val="ac"/>
        <w:numPr>
          <w:ilvl w:val="0"/>
          <w:numId w:val="4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eastAsia="Times New Roman" w:hAnsi="Franklin Gothic Book"/>
          <w:lang w:val="ru-RU" w:eastAsia="ru-RU"/>
        </w:rPr>
      </w:pPr>
      <w:r>
        <w:rPr>
          <w:rFonts w:ascii="Franklin Gothic Book" w:eastAsia="Times New Roman" w:hAnsi="Franklin Gothic Book"/>
          <w:lang w:val="ru-RU" w:eastAsia="ru-RU"/>
        </w:rPr>
        <w:t>комплект чертежей на запрашиваемую продукцию, можно загрузить воспользовавшись нижеприведенной ссылкой (для корректного перехода, ссылка будет продублирована в электронном сообщении):</w:t>
      </w:r>
    </w:p>
    <w:p w:rsidR="002E0FCE" w:rsidRDefault="002E0FCE" w:rsidP="00F12C12">
      <w:pPr>
        <w:pStyle w:val="ac"/>
        <w:tabs>
          <w:tab w:val="left" w:pos="425"/>
        </w:tabs>
        <w:spacing w:before="40" w:after="40"/>
        <w:jc w:val="both"/>
        <w:outlineLvl w:val="1"/>
        <w:rPr>
          <w:rStyle w:val="a9"/>
          <w:rFonts w:ascii="Franklin Gothic Book" w:eastAsia="Times New Roman" w:hAnsi="Franklin Gothic Book"/>
          <w:lang w:val="ru-RU" w:eastAsia="ru-RU"/>
        </w:rPr>
      </w:pPr>
    </w:p>
    <w:p w:rsidR="002E0FCE" w:rsidRPr="00557550" w:rsidRDefault="00557550" w:rsidP="00557550">
      <w:pPr>
        <w:tabs>
          <w:tab w:val="left" w:pos="425"/>
        </w:tabs>
        <w:spacing w:before="40" w:after="40"/>
        <w:jc w:val="both"/>
        <w:outlineLvl w:val="1"/>
        <w:rPr>
          <w:rStyle w:val="a9"/>
          <w:rFonts w:ascii="Franklin Gothic Book" w:eastAsia="Times New Roman" w:hAnsi="Franklin Gothic Book"/>
          <w:sz w:val="22"/>
          <w:lang w:val="ru-RU" w:eastAsia="ru-RU"/>
        </w:rPr>
      </w:pPr>
      <w:r w:rsidRPr="00557550">
        <w:rPr>
          <w:rStyle w:val="a9"/>
          <w:rFonts w:ascii="Franklin Gothic Book" w:eastAsia="Times New Roman" w:hAnsi="Franklin Gothic Book"/>
          <w:sz w:val="22"/>
          <w:lang w:val="ru-RU" w:eastAsia="ru-RU"/>
        </w:rPr>
        <w:lastRenderedPageBreak/>
        <w:t>https://drive.google.com/drive/folders/1Rk54db8L8oNvByDW4A1OKoK1WMZN58X3?usp=sharing</w:t>
      </w:r>
    </w:p>
    <w:p w:rsidR="00F12C12" w:rsidRDefault="00F12C12" w:rsidP="00B2614D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</w:p>
    <w:p w:rsidR="008777A2" w:rsidRDefault="00B2614D" w:rsidP="00B2614D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 w:rsidRPr="00B2614D">
        <w:rPr>
          <w:rFonts w:ascii="Franklin Gothic Book" w:hAnsi="Franklin Gothic Book" w:cs="Arial"/>
          <w:lang w:val="ru-RU"/>
        </w:rPr>
        <w:t>Ваш ответ пр</w:t>
      </w:r>
      <w:r w:rsidR="00903268">
        <w:rPr>
          <w:rFonts w:ascii="Franklin Gothic Book" w:hAnsi="Franklin Gothic Book" w:cs="Arial"/>
          <w:lang w:val="ru-RU"/>
        </w:rPr>
        <w:t>едлагаю</w:t>
      </w:r>
      <w:r w:rsidRPr="00B2614D">
        <w:rPr>
          <w:rFonts w:ascii="Franklin Gothic Book" w:hAnsi="Franklin Gothic Book" w:cs="Arial"/>
          <w:lang w:val="ru-RU"/>
        </w:rPr>
        <w:t xml:space="preserve"> оформить в виде технико-коммерческого предложения на имя начальника отдела конкурентных процедур Решетникова Петра Вячеславовича и направить </w:t>
      </w:r>
      <w:r w:rsidRPr="008A7C37">
        <w:rPr>
          <w:rFonts w:ascii="Franklin Gothic Book" w:hAnsi="Franklin Gothic Book" w:cs="Arial"/>
          <w:lang w:val="ru-RU"/>
        </w:rPr>
        <w:t xml:space="preserve">его по адресу электронной почты: </w:t>
      </w:r>
      <w:r w:rsidR="006D1422">
        <w:rPr>
          <w:rStyle w:val="a9"/>
          <w:rFonts w:ascii="Franklin Gothic Book" w:hAnsi="Franklin Gothic Book" w:cs="Tahoma"/>
          <w:color w:val="0000FF" w:themeColor="hyperlink"/>
        </w:rPr>
        <w:t>Petr</w:t>
      </w:r>
      <w:r w:rsidR="006D1422" w:rsidRPr="006D1422">
        <w:rPr>
          <w:rStyle w:val="a9"/>
          <w:rFonts w:ascii="Franklin Gothic Book" w:hAnsi="Franklin Gothic Book" w:cs="Tahoma"/>
          <w:color w:val="0000FF" w:themeColor="hyperlink"/>
          <w:lang w:val="ru-RU"/>
        </w:rPr>
        <w:t>.</w:t>
      </w:r>
      <w:r w:rsidR="006D1422">
        <w:rPr>
          <w:rStyle w:val="a9"/>
          <w:rFonts w:ascii="Franklin Gothic Book" w:hAnsi="Franklin Gothic Book" w:cs="Tahoma"/>
          <w:color w:val="0000FF" w:themeColor="hyperlink"/>
        </w:rPr>
        <w:t>Reshetnikov</w:t>
      </w:r>
      <w:r w:rsidRPr="00F06673">
        <w:rPr>
          <w:rStyle w:val="a9"/>
          <w:rFonts w:ascii="Franklin Gothic Book" w:hAnsi="Franklin Gothic Book" w:cs="Tahoma"/>
          <w:color w:val="0000FF" w:themeColor="hyperlink"/>
          <w:lang w:val="ru-RU"/>
        </w:rPr>
        <w:t>@</w:t>
      </w:r>
      <w:r w:rsidRPr="008A7C37">
        <w:rPr>
          <w:rStyle w:val="a9"/>
          <w:rFonts w:ascii="Franklin Gothic Book" w:hAnsi="Franklin Gothic Book" w:cs="Tahoma"/>
          <w:color w:val="0000FF" w:themeColor="hyperlink"/>
        </w:rPr>
        <w:t>dmz</w:t>
      </w:r>
      <w:r w:rsidRPr="00F06673">
        <w:rPr>
          <w:rStyle w:val="a9"/>
          <w:rFonts w:ascii="Franklin Gothic Book" w:hAnsi="Franklin Gothic Book" w:cs="Tahoma"/>
          <w:color w:val="0000FF" w:themeColor="hyperlink"/>
          <w:lang w:val="ru-RU"/>
        </w:rPr>
        <w:t>-</w:t>
      </w:r>
      <w:r w:rsidRPr="008A7C37">
        <w:rPr>
          <w:rStyle w:val="a9"/>
          <w:rFonts w:ascii="Franklin Gothic Book" w:hAnsi="Franklin Gothic Book" w:cs="Tahoma"/>
          <w:color w:val="0000FF" w:themeColor="hyperlink"/>
        </w:rPr>
        <w:t>petrovka</w:t>
      </w:r>
      <w:r w:rsidRPr="00F06673">
        <w:rPr>
          <w:rStyle w:val="a9"/>
          <w:rFonts w:ascii="Franklin Gothic Book" w:hAnsi="Franklin Gothic Book" w:cs="Tahoma"/>
          <w:color w:val="0000FF" w:themeColor="hyperlink"/>
          <w:lang w:val="ru-RU"/>
        </w:rPr>
        <w:t>.</w:t>
      </w:r>
      <w:r w:rsidRPr="008A7C37">
        <w:rPr>
          <w:rStyle w:val="a9"/>
          <w:rFonts w:ascii="Franklin Gothic Book" w:hAnsi="Franklin Gothic Book" w:cs="Tahoma"/>
          <w:color w:val="0000FF" w:themeColor="hyperlink"/>
        </w:rPr>
        <w:t>dp</w:t>
      </w:r>
      <w:r w:rsidRPr="00F06673">
        <w:rPr>
          <w:rStyle w:val="a9"/>
          <w:rFonts w:ascii="Franklin Gothic Book" w:hAnsi="Franklin Gothic Book" w:cs="Tahoma"/>
          <w:color w:val="0000FF" w:themeColor="hyperlink"/>
          <w:lang w:val="ru-RU"/>
        </w:rPr>
        <w:t>.</w:t>
      </w:r>
      <w:r w:rsidRPr="008A7C37">
        <w:rPr>
          <w:rStyle w:val="a9"/>
          <w:rFonts w:ascii="Franklin Gothic Book" w:hAnsi="Franklin Gothic Book" w:cs="Tahoma"/>
          <w:color w:val="0000FF" w:themeColor="hyperlink"/>
        </w:rPr>
        <w:t>ua</w:t>
      </w:r>
      <w:r w:rsidRPr="008A7C37">
        <w:rPr>
          <w:rFonts w:ascii="Franklin Gothic Book" w:hAnsi="Franklin Gothic Book" w:cs="Arial"/>
          <w:lang w:val="ru-RU"/>
        </w:rPr>
        <w:t>, в срок не позднее</w:t>
      </w:r>
      <w:r w:rsidRPr="00B2614D">
        <w:rPr>
          <w:rFonts w:ascii="Franklin Gothic Book" w:hAnsi="Franklin Gothic Book" w:cs="Arial"/>
          <w:lang w:val="ru-RU"/>
        </w:rPr>
        <w:t xml:space="preserve"> </w:t>
      </w:r>
      <w:r w:rsidR="00557550">
        <w:rPr>
          <w:rFonts w:ascii="Franklin Gothic Book" w:hAnsi="Franklin Gothic Book" w:cs="Arial"/>
          <w:lang w:val="ru-RU"/>
        </w:rPr>
        <w:t>29</w:t>
      </w:r>
      <w:r w:rsidR="008A7C37">
        <w:rPr>
          <w:rFonts w:ascii="Franklin Gothic Book" w:hAnsi="Franklin Gothic Book" w:cs="Arial"/>
          <w:lang w:val="ru-RU"/>
        </w:rPr>
        <w:t>.0</w:t>
      </w:r>
      <w:r w:rsidR="002E0FCE">
        <w:rPr>
          <w:rFonts w:ascii="Franklin Gothic Book" w:hAnsi="Franklin Gothic Book" w:cs="Arial"/>
          <w:lang w:val="ru-RU"/>
        </w:rPr>
        <w:t>9</w:t>
      </w:r>
      <w:r w:rsidRPr="00B2614D">
        <w:rPr>
          <w:rFonts w:ascii="Franklin Gothic Book" w:hAnsi="Franklin Gothic Book" w:cs="Arial"/>
          <w:lang w:val="ru-RU"/>
        </w:rPr>
        <w:t>.20</w:t>
      </w:r>
      <w:r w:rsidR="006D1422" w:rsidRPr="006D1422">
        <w:rPr>
          <w:rFonts w:ascii="Franklin Gothic Book" w:hAnsi="Franklin Gothic Book" w:cs="Arial"/>
          <w:lang w:val="ru-RU"/>
        </w:rPr>
        <w:t>2</w:t>
      </w:r>
      <w:r w:rsidR="0061132A">
        <w:rPr>
          <w:rFonts w:ascii="Franklin Gothic Book" w:hAnsi="Franklin Gothic Book" w:cs="Arial"/>
          <w:lang w:val="ru-RU"/>
        </w:rPr>
        <w:t>1</w:t>
      </w:r>
      <w:r w:rsidRPr="00B2614D">
        <w:rPr>
          <w:rFonts w:ascii="Franklin Gothic Book" w:hAnsi="Franklin Gothic Book" w:cs="Arial"/>
          <w:lang w:val="ru-RU"/>
        </w:rPr>
        <w:t xml:space="preserve"> года, до конца </w:t>
      </w:r>
      <w:r w:rsidR="001727E9">
        <w:rPr>
          <w:rFonts w:ascii="Franklin Gothic Book" w:hAnsi="Franklin Gothic Book" w:cs="Arial"/>
          <w:lang w:val="ru-RU"/>
        </w:rPr>
        <w:t xml:space="preserve">рабочего </w:t>
      </w:r>
      <w:r w:rsidRPr="00B2614D">
        <w:rPr>
          <w:rFonts w:ascii="Franklin Gothic Book" w:hAnsi="Franklin Gothic Book" w:cs="Arial"/>
          <w:lang w:val="ru-RU"/>
        </w:rPr>
        <w:t>дня (1</w:t>
      </w:r>
      <w:r w:rsidR="0061132A">
        <w:rPr>
          <w:rFonts w:ascii="Franklin Gothic Book" w:hAnsi="Franklin Gothic Book" w:cs="Arial"/>
          <w:lang w:val="ru-RU"/>
        </w:rPr>
        <w:t>5</w:t>
      </w:r>
      <w:r w:rsidRPr="00B2614D">
        <w:rPr>
          <w:rFonts w:ascii="Franklin Gothic Book" w:hAnsi="Franklin Gothic Book" w:cs="Arial"/>
          <w:lang w:val="ru-RU"/>
        </w:rPr>
        <w:t>:00).</w:t>
      </w:r>
    </w:p>
    <w:p w:rsidR="00695988" w:rsidRPr="00C77485" w:rsidRDefault="00695988" w:rsidP="00B2614D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sz w:val="12"/>
          <w:szCs w:val="12"/>
          <w:lang w:val="ru-RU"/>
        </w:rPr>
      </w:pPr>
    </w:p>
    <w:p w:rsidR="00695988" w:rsidRPr="00B2614D" w:rsidRDefault="008777A2" w:rsidP="00B2614D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 xml:space="preserve">    </w:t>
      </w:r>
      <w:r w:rsidR="00B2614D" w:rsidRPr="00B2614D">
        <w:rPr>
          <w:rFonts w:ascii="Franklin Gothic Book" w:hAnsi="Franklin Gothic Book" w:cs="Arial"/>
          <w:lang w:val="ru-RU"/>
        </w:rPr>
        <w:t>В технико-коммерческом предложении необходимо отразить следующую информацию:</w:t>
      </w:r>
    </w:p>
    <w:p w:rsidR="00B2614D" w:rsidRPr="00B2614D" w:rsidRDefault="00B2614D" w:rsidP="008777A2">
      <w:pPr>
        <w:tabs>
          <w:tab w:val="left" w:pos="284"/>
        </w:tabs>
        <w:spacing w:before="40" w:after="40"/>
        <w:ind w:left="284" w:hanging="284"/>
        <w:jc w:val="both"/>
        <w:outlineLvl w:val="1"/>
        <w:rPr>
          <w:rFonts w:ascii="Franklin Gothic Book" w:hAnsi="Franklin Gothic Book" w:cs="Arial"/>
          <w:lang w:val="ru-RU"/>
        </w:rPr>
      </w:pPr>
      <w:r w:rsidRPr="00B2614D">
        <w:rPr>
          <w:rFonts w:ascii="Franklin Gothic Book" w:hAnsi="Franklin Gothic Book" w:cs="Arial"/>
          <w:lang w:val="ru-RU"/>
        </w:rPr>
        <w:t>1.</w:t>
      </w:r>
      <w:r w:rsidRPr="00B2614D">
        <w:rPr>
          <w:rFonts w:ascii="Franklin Gothic Book" w:hAnsi="Franklin Gothic Book" w:cs="Arial"/>
          <w:lang w:val="ru-RU"/>
        </w:rPr>
        <w:tab/>
        <w:t xml:space="preserve">Дать предложение точно по заявленной позиции, </w:t>
      </w:r>
      <w:r w:rsidR="002E0FCE">
        <w:rPr>
          <w:rFonts w:ascii="Franklin Gothic Book" w:hAnsi="Franklin Gothic Book" w:cs="Arial"/>
          <w:lang w:val="ru-RU"/>
        </w:rPr>
        <w:t>с учетом требований НТД</w:t>
      </w:r>
    </w:p>
    <w:p w:rsidR="00B2614D" w:rsidRPr="00B2614D" w:rsidRDefault="00B2614D" w:rsidP="008777A2">
      <w:pPr>
        <w:tabs>
          <w:tab w:val="left" w:pos="284"/>
        </w:tabs>
        <w:spacing w:before="40" w:after="40"/>
        <w:ind w:left="284" w:hanging="284"/>
        <w:jc w:val="both"/>
        <w:outlineLvl w:val="1"/>
        <w:rPr>
          <w:rFonts w:ascii="Franklin Gothic Book" w:hAnsi="Franklin Gothic Book" w:cs="Arial"/>
          <w:lang w:val="ru-RU"/>
        </w:rPr>
      </w:pPr>
      <w:r w:rsidRPr="00B2614D">
        <w:rPr>
          <w:rFonts w:ascii="Franklin Gothic Book" w:hAnsi="Franklin Gothic Book" w:cs="Arial"/>
          <w:lang w:val="ru-RU"/>
        </w:rPr>
        <w:t>2.</w:t>
      </w:r>
      <w:r w:rsidRPr="00B2614D">
        <w:rPr>
          <w:rFonts w:ascii="Franklin Gothic Book" w:hAnsi="Franklin Gothic Book" w:cs="Arial"/>
          <w:lang w:val="ru-RU"/>
        </w:rPr>
        <w:tab/>
        <w:t>Указать цену (валюту, условие цены)</w:t>
      </w:r>
    </w:p>
    <w:p w:rsidR="00B2614D" w:rsidRPr="00B2614D" w:rsidRDefault="00B2614D" w:rsidP="008777A2">
      <w:pPr>
        <w:tabs>
          <w:tab w:val="left" w:pos="284"/>
        </w:tabs>
        <w:spacing w:before="40" w:after="40"/>
        <w:ind w:left="284" w:hanging="284"/>
        <w:jc w:val="both"/>
        <w:outlineLvl w:val="1"/>
        <w:rPr>
          <w:rFonts w:ascii="Franklin Gothic Book" w:hAnsi="Franklin Gothic Book" w:cs="Arial"/>
          <w:lang w:val="ru-RU"/>
        </w:rPr>
      </w:pPr>
      <w:r w:rsidRPr="00B2614D">
        <w:rPr>
          <w:rFonts w:ascii="Franklin Gothic Book" w:hAnsi="Franklin Gothic Book" w:cs="Arial"/>
          <w:lang w:val="ru-RU"/>
        </w:rPr>
        <w:t>3.</w:t>
      </w:r>
      <w:r w:rsidRPr="00B2614D">
        <w:rPr>
          <w:rFonts w:ascii="Franklin Gothic Book" w:hAnsi="Franklin Gothic Book" w:cs="Arial"/>
          <w:lang w:val="ru-RU"/>
        </w:rPr>
        <w:tab/>
        <w:t>Условия оплаты (приоритетно – 100% отсрочка платежа min 60 к.д.)</w:t>
      </w:r>
    </w:p>
    <w:p w:rsidR="00B2614D" w:rsidRPr="00B2614D" w:rsidRDefault="00B2614D" w:rsidP="008777A2">
      <w:pPr>
        <w:tabs>
          <w:tab w:val="left" w:pos="284"/>
        </w:tabs>
        <w:spacing w:before="40" w:after="40"/>
        <w:ind w:left="284" w:hanging="284"/>
        <w:jc w:val="both"/>
        <w:outlineLvl w:val="1"/>
        <w:rPr>
          <w:rFonts w:ascii="Franklin Gothic Book" w:hAnsi="Franklin Gothic Book" w:cs="Arial"/>
          <w:lang w:val="ru-RU"/>
        </w:rPr>
      </w:pPr>
      <w:r w:rsidRPr="00B2614D">
        <w:rPr>
          <w:rFonts w:ascii="Franklin Gothic Book" w:hAnsi="Franklin Gothic Book" w:cs="Arial"/>
          <w:lang w:val="ru-RU"/>
        </w:rPr>
        <w:t>4.</w:t>
      </w:r>
      <w:r w:rsidRPr="00B2614D">
        <w:rPr>
          <w:rFonts w:ascii="Franklin Gothic Book" w:hAnsi="Franklin Gothic Book" w:cs="Arial"/>
          <w:lang w:val="ru-RU"/>
        </w:rPr>
        <w:tab/>
        <w:t>Базис поставки, согласно ИНКОТЕРМС 2010 (приоритетно CPT/DDP, склад Покупателя)</w:t>
      </w:r>
    </w:p>
    <w:p w:rsidR="00B2614D" w:rsidRPr="00EB36AD" w:rsidRDefault="00B2614D" w:rsidP="008777A2">
      <w:pPr>
        <w:tabs>
          <w:tab w:val="left" w:pos="284"/>
        </w:tabs>
        <w:spacing w:before="40" w:after="40"/>
        <w:ind w:left="284" w:hanging="284"/>
        <w:jc w:val="both"/>
        <w:outlineLvl w:val="1"/>
        <w:rPr>
          <w:rFonts w:ascii="Franklin Gothic Book" w:hAnsi="Franklin Gothic Book" w:cs="Arial"/>
          <w:lang w:val="ru-RU"/>
        </w:rPr>
      </w:pPr>
      <w:r w:rsidRPr="00B2614D">
        <w:rPr>
          <w:rFonts w:ascii="Franklin Gothic Book" w:hAnsi="Franklin Gothic Book" w:cs="Arial"/>
          <w:lang w:val="ru-RU"/>
        </w:rPr>
        <w:t>5.</w:t>
      </w:r>
      <w:r w:rsidRPr="00B2614D">
        <w:rPr>
          <w:rFonts w:ascii="Franklin Gothic Book" w:hAnsi="Franklin Gothic Book" w:cs="Arial"/>
          <w:lang w:val="ru-RU"/>
        </w:rPr>
        <w:tab/>
        <w:t>Срок поставки</w:t>
      </w:r>
      <w:r w:rsidR="00EF3E1F">
        <w:rPr>
          <w:rFonts w:ascii="Franklin Gothic Book" w:hAnsi="Franklin Gothic Book" w:cs="Arial"/>
          <w:lang w:val="ru-RU"/>
        </w:rPr>
        <w:t xml:space="preserve"> (минимально-возможный)</w:t>
      </w:r>
    </w:p>
    <w:p w:rsidR="00B2614D" w:rsidRPr="00B2614D" w:rsidRDefault="00B2614D" w:rsidP="008777A2">
      <w:pPr>
        <w:tabs>
          <w:tab w:val="left" w:pos="284"/>
        </w:tabs>
        <w:spacing w:before="40" w:after="40"/>
        <w:ind w:left="284" w:hanging="284"/>
        <w:jc w:val="both"/>
        <w:outlineLvl w:val="1"/>
        <w:rPr>
          <w:rFonts w:ascii="Franklin Gothic Book" w:hAnsi="Franklin Gothic Book" w:cs="Arial"/>
          <w:lang w:val="ru-RU"/>
        </w:rPr>
      </w:pPr>
      <w:r w:rsidRPr="00B2614D">
        <w:rPr>
          <w:rFonts w:ascii="Franklin Gothic Book" w:hAnsi="Franklin Gothic Book" w:cs="Arial"/>
          <w:lang w:val="ru-RU"/>
        </w:rPr>
        <w:t>6.</w:t>
      </w:r>
      <w:r w:rsidRPr="00B2614D">
        <w:rPr>
          <w:rFonts w:ascii="Franklin Gothic Book" w:hAnsi="Franklin Gothic Book" w:cs="Arial"/>
          <w:lang w:val="ru-RU"/>
        </w:rPr>
        <w:tab/>
        <w:t>Указать производителя и гар</w:t>
      </w:r>
      <w:r w:rsidR="00695988">
        <w:rPr>
          <w:rFonts w:ascii="Franklin Gothic Book" w:hAnsi="Franklin Gothic Book" w:cs="Arial"/>
          <w:lang w:val="ru-RU"/>
        </w:rPr>
        <w:t>ант</w:t>
      </w:r>
      <w:r w:rsidR="001727E9">
        <w:rPr>
          <w:rFonts w:ascii="Franklin Gothic Book" w:hAnsi="Franklin Gothic Book" w:cs="Arial"/>
          <w:lang w:val="ru-RU"/>
        </w:rPr>
        <w:t xml:space="preserve">. </w:t>
      </w:r>
      <w:r w:rsidRPr="00B2614D">
        <w:rPr>
          <w:rFonts w:ascii="Franklin Gothic Book" w:hAnsi="Franklin Gothic Book" w:cs="Arial"/>
          <w:lang w:val="ru-RU"/>
        </w:rPr>
        <w:t>обязательства на предлагаемую к поставке продукцию</w:t>
      </w:r>
    </w:p>
    <w:p w:rsidR="0061132A" w:rsidRPr="00C77485" w:rsidRDefault="00B2614D" w:rsidP="00C77485">
      <w:pPr>
        <w:tabs>
          <w:tab w:val="left" w:pos="284"/>
        </w:tabs>
        <w:spacing w:before="40" w:after="40"/>
        <w:ind w:left="284" w:hanging="284"/>
        <w:jc w:val="both"/>
        <w:outlineLvl w:val="1"/>
        <w:rPr>
          <w:rFonts w:ascii="Franklin Gothic Book" w:hAnsi="Franklin Gothic Book" w:cs="Arial"/>
          <w:lang w:val="ru-RU"/>
        </w:rPr>
      </w:pPr>
      <w:r w:rsidRPr="00B2614D">
        <w:rPr>
          <w:rFonts w:ascii="Franklin Gothic Book" w:hAnsi="Franklin Gothic Book" w:cs="Arial"/>
          <w:lang w:val="ru-RU"/>
        </w:rPr>
        <w:t>7.</w:t>
      </w:r>
      <w:r w:rsidRPr="00B2614D">
        <w:rPr>
          <w:rFonts w:ascii="Franklin Gothic Book" w:hAnsi="Franklin Gothic Book" w:cs="Arial"/>
          <w:lang w:val="ru-RU"/>
        </w:rPr>
        <w:tab/>
        <w:t>Статус поставщика (производитель, дилер, посредник)</w:t>
      </w:r>
    </w:p>
    <w:p w:rsidR="002E0FCE" w:rsidRPr="008933CD" w:rsidRDefault="002E0FCE" w:rsidP="00C77485">
      <w:pPr>
        <w:tabs>
          <w:tab w:val="left" w:pos="284"/>
        </w:tabs>
        <w:spacing w:before="40" w:after="40"/>
        <w:ind w:left="284" w:hanging="284"/>
        <w:jc w:val="both"/>
        <w:outlineLvl w:val="1"/>
        <w:rPr>
          <w:rFonts w:ascii="Franklin Gothic Book" w:hAnsi="Franklin Gothic Book" w:cs="Arial"/>
          <w:lang w:val="ru-RU"/>
        </w:rPr>
      </w:pPr>
    </w:p>
    <w:p w:rsidR="008777A2" w:rsidRDefault="00695988" w:rsidP="008777A2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b/>
          <w:lang w:val="ru-RU"/>
        </w:rPr>
      </w:pPr>
      <w:r>
        <w:rPr>
          <w:rFonts w:ascii="Franklin Gothic Book" w:hAnsi="Franklin Gothic Book" w:cs="Arial"/>
          <w:b/>
          <w:lang w:val="ru-RU"/>
        </w:rPr>
        <w:t xml:space="preserve">   </w:t>
      </w:r>
      <w:r w:rsidR="008777A2" w:rsidRPr="008777A2">
        <w:rPr>
          <w:rFonts w:ascii="Franklin Gothic Book" w:hAnsi="Franklin Gothic Book" w:cs="Arial"/>
          <w:b/>
          <w:lang w:val="ru-RU"/>
        </w:rPr>
        <w:t>С уважением,</w:t>
      </w:r>
    </w:p>
    <w:p w:rsidR="0061132A" w:rsidRPr="008777A2" w:rsidRDefault="0061132A" w:rsidP="008777A2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b/>
          <w:lang w:val="ru-RU"/>
        </w:rPr>
      </w:pPr>
      <w:r>
        <w:rPr>
          <w:rFonts w:ascii="Franklin Gothic Book" w:hAnsi="Franklin Gothic Book" w:cs="Arial"/>
          <w:b/>
          <w:lang w:val="ru-RU"/>
        </w:rPr>
        <w:t xml:space="preserve">   ЧАО «ДМЗ», Дирекция по снабжению</w:t>
      </w:r>
    </w:p>
    <w:p w:rsidR="00B2614D" w:rsidRDefault="00695988" w:rsidP="008777A2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b/>
          <w:lang w:val="ru-RU"/>
        </w:rPr>
      </w:pPr>
      <w:r>
        <w:rPr>
          <w:rFonts w:ascii="Franklin Gothic Book" w:hAnsi="Franklin Gothic Book" w:cs="Arial"/>
          <w:b/>
          <w:lang w:val="ru-RU"/>
        </w:rPr>
        <w:t xml:space="preserve">    </w:t>
      </w:r>
      <w:r w:rsidR="00AF21C5">
        <w:rPr>
          <w:rFonts w:ascii="Franklin Gothic Book" w:hAnsi="Franklin Gothic Book" w:cs="Arial"/>
          <w:b/>
          <w:lang w:val="ru-RU"/>
        </w:rPr>
        <w:t>На</w:t>
      </w:r>
      <w:r w:rsidR="008777A2" w:rsidRPr="008777A2">
        <w:rPr>
          <w:rFonts w:ascii="Franklin Gothic Book" w:hAnsi="Franklin Gothic Book" w:cs="Arial"/>
          <w:b/>
          <w:lang w:val="ru-RU"/>
        </w:rPr>
        <w:t>чальник отдела конкурентных процедур</w:t>
      </w:r>
      <w:r w:rsidR="008777A2" w:rsidRPr="008777A2">
        <w:rPr>
          <w:rFonts w:ascii="Franklin Gothic Book" w:hAnsi="Franklin Gothic Book" w:cs="Arial"/>
          <w:b/>
          <w:lang w:val="ru-RU"/>
        </w:rPr>
        <w:tab/>
      </w:r>
      <w:r w:rsidR="008777A2" w:rsidRPr="008777A2">
        <w:rPr>
          <w:rFonts w:ascii="Franklin Gothic Book" w:hAnsi="Franklin Gothic Book" w:cs="Arial"/>
          <w:b/>
          <w:lang w:val="ru-RU"/>
        </w:rPr>
        <w:tab/>
      </w:r>
      <w:r w:rsidR="008777A2" w:rsidRPr="008777A2">
        <w:rPr>
          <w:rFonts w:ascii="Franklin Gothic Book" w:hAnsi="Franklin Gothic Book" w:cs="Arial"/>
          <w:b/>
          <w:lang w:val="ru-RU"/>
        </w:rPr>
        <w:tab/>
      </w:r>
      <w:r w:rsidR="008777A2" w:rsidRPr="008777A2">
        <w:rPr>
          <w:rFonts w:ascii="Franklin Gothic Book" w:hAnsi="Franklin Gothic Book" w:cs="Arial"/>
          <w:b/>
          <w:lang w:val="ru-RU"/>
        </w:rPr>
        <w:tab/>
        <w:t>П.В. Решетников</w:t>
      </w:r>
    </w:p>
    <w:p w:rsidR="0061132A" w:rsidRDefault="0061132A" w:rsidP="008777A2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b/>
          <w:lang w:val="ru-RU"/>
        </w:rPr>
      </w:pPr>
    </w:p>
    <w:p w:rsidR="00AF21C5" w:rsidRPr="00AF21C5" w:rsidRDefault="00AF21C5" w:rsidP="008777A2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sz w:val="22"/>
          <w:lang w:val="ru-RU"/>
        </w:rPr>
      </w:pPr>
      <w:r w:rsidRPr="00AF21C5">
        <w:rPr>
          <w:rFonts w:ascii="Franklin Gothic Book" w:hAnsi="Franklin Gothic Book" w:cs="Arial"/>
          <w:sz w:val="22"/>
          <w:lang w:val="ru-RU"/>
        </w:rPr>
        <w:t>Решетников Пётр</w:t>
      </w:r>
    </w:p>
    <w:p w:rsidR="00AF21C5" w:rsidRPr="00AF21C5" w:rsidRDefault="00AF21C5" w:rsidP="008777A2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sz w:val="22"/>
          <w:lang w:val="ru-RU"/>
        </w:rPr>
      </w:pPr>
      <w:r w:rsidRPr="00AF21C5">
        <w:rPr>
          <w:rFonts w:ascii="Franklin Gothic Book" w:hAnsi="Franklin Gothic Book" w:cs="Arial"/>
          <w:sz w:val="22"/>
          <w:lang w:val="ru-RU"/>
        </w:rPr>
        <w:lastRenderedPageBreak/>
        <w:t>+38(056)794-8</w:t>
      </w:r>
      <w:r w:rsidR="00557550">
        <w:rPr>
          <w:rFonts w:ascii="Franklin Gothic Book" w:hAnsi="Franklin Gothic Book" w:cs="Arial"/>
          <w:sz w:val="22"/>
          <w:lang w:val="ru-RU"/>
        </w:rPr>
        <w:t>6</w:t>
      </w:r>
      <w:r w:rsidRPr="00AF21C5">
        <w:rPr>
          <w:rFonts w:ascii="Franklin Gothic Book" w:hAnsi="Franklin Gothic Book" w:cs="Arial"/>
          <w:sz w:val="22"/>
          <w:lang w:val="ru-RU"/>
        </w:rPr>
        <w:t>-</w:t>
      </w:r>
      <w:r w:rsidR="00557550">
        <w:rPr>
          <w:rFonts w:ascii="Franklin Gothic Book" w:hAnsi="Franklin Gothic Book" w:cs="Arial"/>
          <w:sz w:val="22"/>
          <w:lang w:val="ru-RU"/>
        </w:rPr>
        <w:t>65</w:t>
      </w:r>
    </w:p>
    <w:sectPr w:rsidR="00AF21C5" w:rsidRPr="00AF21C5" w:rsidSect="00DB655C">
      <w:type w:val="continuous"/>
      <w:pgSz w:w="11906" w:h="16838"/>
      <w:pgMar w:top="1134" w:right="567" w:bottom="1134" w:left="1701" w:header="709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03C5" w:rsidRDefault="008603C5" w:rsidP="00BE1623">
      <w:r>
        <w:separator/>
      </w:r>
    </w:p>
  </w:endnote>
  <w:endnote w:type="continuationSeparator" w:id="0">
    <w:p w:rsidR="008603C5" w:rsidRDefault="008603C5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33029329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557550" w:rsidRPr="00557550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top w:w="113" w:type="dxa"/>
        <w:left w:w="0" w:type="dxa"/>
      </w:tblCellMar>
      <w:tblLook w:val="04A0" w:firstRow="1" w:lastRow="0" w:firstColumn="1" w:lastColumn="0" w:noHBand="0" w:noVBand="1"/>
    </w:tblPr>
    <w:tblGrid>
      <w:gridCol w:w="9746"/>
    </w:tblGrid>
    <w:tr w:rsidR="00970C8B" w:rsidRPr="005A4420" w:rsidTr="006942F1">
      <w:tc>
        <w:tcPr>
          <w:tcW w:w="9854" w:type="dxa"/>
        </w:tcPr>
        <w:p w:rsidR="00970C8B" w:rsidRPr="00841524" w:rsidRDefault="00970C8B" w:rsidP="00970C8B">
          <w:pPr>
            <w:pStyle w:val="a5"/>
            <w:rPr>
              <w:rFonts w:ascii="Franklin Gothic Book" w:hAnsi="Franklin Gothic Book" w:cs="Tahoma"/>
              <w:sz w:val="16"/>
              <w:szCs w:val="16"/>
              <w:lang w:val="ru-RU"/>
            </w:rPr>
          </w:pPr>
          <w:r w:rsidRPr="00841524">
            <w:rPr>
              <w:rFonts w:ascii="Franklin Gothic Book" w:hAnsi="Franklin Gothic Book" w:cs="Tahoma"/>
              <w:b/>
              <w:noProof/>
              <w:sz w:val="16"/>
              <w:szCs w:val="16"/>
              <w:lang w:val="ru-RU"/>
            </w:rPr>
            <w:t>ЧАСТНОЕ АКЦИОНЕРНОЕ ОБЩЕСТВО «ДНЕПРОВСКИЙ МЕТАЛЛУРГИЧЕСКИЙ ЗАВОД»</w:t>
          </w:r>
          <w:r w:rsidRPr="00841524">
            <w:rPr>
              <w:rFonts w:ascii="Franklin Gothic Book" w:hAnsi="Franklin Gothic Book" w:cs="Tahoma"/>
              <w:color w:val="E93313"/>
              <w:sz w:val="16"/>
              <w:szCs w:val="16"/>
              <w:lang w:val="ru-RU"/>
            </w:rPr>
            <w:t xml:space="preserve"> </w:t>
          </w:r>
        </w:p>
        <w:p w:rsidR="00970C8B" w:rsidRPr="00841524" w:rsidRDefault="00970C8B" w:rsidP="00970C8B">
          <w:pPr>
            <w:pStyle w:val="a5"/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</w:pP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ул.</w:t>
          </w:r>
          <w:r w:rsidRPr="00841524">
            <w:rPr>
              <w:rFonts w:ascii="Franklin Gothic Book" w:hAnsi="Franklin Gothic Book" w:cs="Tahoma"/>
              <w:color w:val="999999"/>
              <w:sz w:val="16"/>
              <w:szCs w:val="16"/>
              <w:lang w:val="ru-RU"/>
            </w:rPr>
            <w:t xml:space="preserve"> 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Маяковского, 3, г. Днепр, Днепропетровская область, Украина, 49064, тел. (056) 794-83-01, факс (056) 794-81-02</w:t>
          </w:r>
        </w:p>
        <w:p w:rsidR="00970C8B" w:rsidRPr="00970C8B" w:rsidRDefault="00970C8B" w:rsidP="00970C8B">
          <w:pPr>
            <w:pStyle w:val="a5"/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</w:pP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e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-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mail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 xml:space="preserve">: 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ua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_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office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@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dmz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-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petrovka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.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dp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.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ua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 xml:space="preserve">, ЕГРПОУ 05393056, ИНН 053930504026, 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http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://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dmz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-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petrovka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.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dp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.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ua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/</w:t>
          </w:r>
        </w:p>
      </w:tc>
    </w:tr>
  </w:tbl>
  <w:p w:rsidR="00560EDF" w:rsidRPr="009F66D1" w:rsidRDefault="00560EDF" w:rsidP="00970C8B">
    <w:pPr>
      <w:pStyle w:val="a5"/>
      <w:rPr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03C5" w:rsidRDefault="008603C5" w:rsidP="00BE1623">
      <w:r>
        <w:separator/>
      </w:r>
    </w:p>
  </w:footnote>
  <w:footnote w:type="continuationSeparator" w:id="0">
    <w:p w:rsidR="008603C5" w:rsidRDefault="008603C5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8603C5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A76098">
    <w:pPr>
      <w:pStyle w:val="a3"/>
    </w:pPr>
    <w:r>
      <w:rPr>
        <w:noProof/>
        <w:lang w:val="ru-RU" w:eastAsia="ru-RU"/>
      </w:rPr>
      <w:drawing>
        <wp:anchor distT="0" distB="0" distL="114300" distR="114300" simplePos="0" relativeHeight="251657216" behindDoc="0" locked="0" layoutInCell="1" allowOverlap="1" wp14:anchorId="442F32A5" wp14:editId="61B6AC2C">
          <wp:simplePos x="0" y="0"/>
          <wp:positionH relativeFrom="column">
            <wp:posOffset>-252095</wp:posOffset>
          </wp:positionH>
          <wp:positionV relativeFrom="paragraph">
            <wp:posOffset>-107950</wp:posOffset>
          </wp:positionV>
          <wp:extent cx="2156400" cy="946800"/>
          <wp:effectExtent l="0" t="0" r="0" b="5715"/>
          <wp:wrapSquare wrapText="bothSides"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gray_DMZ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56400" cy="946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AF16F1"/>
    <w:multiLevelType w:val="hybridMultilevel"/>
    <w:tmpl w:val="C19CF5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B10194"/>
    <w:multiLevelType w:val="hybridMultilevel"/>
    <w:tmpl w:val="5E0EDDA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66E379D"/>
    <w:multiLevelType w:val="hybridMultilevel"/>
    <w:tmpl w:val="91223BF4"/>
    <w:lvl w:ilvl="0" w:tplc="0419000B">
      <w:start w:val="1"/>
      <w:numFmt w:val="bullet"/>
      <w:lvlText w:val=""/>
      <w:lvlJc w:val="left"/>
      <w:pPr>
        <w:ind w:left="6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5676D1"/>
    <w:multiLevelType w:val="hybridMultilevel"/>
    <w:tmpl w:val="3E70AF12"/>
    <w:lvl w:ilvl="0" w:tplc="9574E7B8">
      <w:numFmt w:val="bullet"/>
      <w:lvlText w:val=""/>
      <w:lvlJc w:val="left"/>
      <w:pPr>
        <w:ind w:left="600" w:hanging="360"/>
      </w:pPr>
      <w:rPr>
        <w:rFonts w:ascii="Symbol" w:eastAsia="MS Mincho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ocumentProtection w:edit="readOnly" w:enforcement="1" w:cryptProviderType="rsaFull" w:cryptAlgorithmClass="hash" w:cryptAlgorithmType="typeAny" w:cryptAlgorithmSid="4" w:cryptSpinCount="100000" w:hash="FUI22+dW7CNYkSJsbqlZZbGDTM0=" w:salt="mf4Wwqe4y2U2P0M9XXp0Eg==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441C8"/>
    <w:rsid w:val="00071641"/>
    <w:rsid w:val="000759F3"/>
    <w:rsid w:val="00083807"/>
    <w:rsid w:val="00095131"/>
    <w:rsid w:val="000B5EB7"/>
    <w:rsid w:val="000C7D10"/>
    <w:rsid w:val="001058D3"/>
    <w:rsid w:val="00124D26"/>
    <w:rsid w:val="00133ECA"/>
    <w:rsid w:val="00145434"/>
    <w:rsid w:val="0015249D"/>
    <w:rsid w:val="00156E23"/>
    <w:rsid w:val="001727E9"/>
    <w:rsid w:val="001C3D4C"/>
    <w:rsid w:val="001C4104"/>
    <w:rsid w:val="001F581B"/>
    <w:rsid w:val="002035DD"/>
    <w:rsid w:val="002310FB"/>
    <w:rsid w:val="00267BEF"/>
    <w:rsid w:val="00273781"/>
    <w:rsid w:val="00276968"/>
    <w:rsid w:val="002E0FCE"/>
    <w:rsid w:val="002F060D"/>
    <w:rsid w:val="002F1CBB"/>
    <w:rsid w:val="00326DC6"/>
    <w:rsid w:val="00363395"/>
    <w:rsid w:val="00375B52"/>
    <w:rsid w:val="00377268"/>
    <w:rsid w:val="003B2E86"/>
    <w:rsid w:val="004034AD"/>
    <w:rsid w:val="00414763"/>
    <w:rsid w:val="00436AE4"/>
    <w:rsid w:val="00447F77"/>
    <w:rsid w:val="00463CAA"/>
    <w:rsid w:val="00482A64"/>
    <w:rsid w:val="00483CAB"/>
    <w:rsid w:val="004861C4"/>
    <w:rsid w:val="00487F17"/>
    <w:rsid w:val="00490CF4"/>
    <w:rsid w:val="00495940"/>
    <w:rsid w:val="004A3406"/>
    <w:rsid w:val="004B28BA"/>
    <w:rsid w:val="004E5971"/>
    <w:rsid w:val="00511871"/>
    <w:rsid w:val="00520A08"/>
    <w:rsid w:val="00532232"/>
    <w:rsid w:val="00557550"/>
    <w:rsid w:val="00560EDF"/>
    <w:rsid w:val="00566BAA"/>
    <w:rsid w:val="00575398"/>
    <w:rsid w:val="005819D0"/>
    <w:rsid w:val="005A4420"/>
    <w:rsid w:val="005B312C"/>
    <w:rsid w:val="005C69E1"/>
    <w:rsid w:val="005D4D4C"/>
    <w:rsid w:val="005E1A2E"/>
    <w:rsid w:val="005F2B2B"/>
    <w:rsid w:val="00606119"/>
    <w:rsid w:val="0061132A"/>
    <w:rsid w:val="006522BA"/>
    <w:rsid w:val="00680162"/>
    <w:rsid w:val="00686339"/>
    <w:rsid w:val="006942F1"/>
    <w:rsid w:val="006958F5"/>
    <w:rsid w:val="00695988"/>
    <w:rsid w:val="006A0C87"/>
    <w:rsid w:val="006D1422"/>
    <w:rsid w:val="00731791"/>
    <w:rsid w:val="007320BB"/>
    <w:rsid w:val="00747E44"/>
    <w:rsid w:val="00751A8B"/>
    <w:rsid w:val="007A2691"/>
    <w:rsid w:val="007C44A9"/>
    <w:rsid w:val="007D6310"/>
    <w:rsid w:val="007E7C2D"/>
    <w:rsid w:val="00812593"/>
    <w:rsid w:val="0082579E"/>
    <w:rsid w:val="0083462C"/>
    <w:rsid w:val="00841524"/>
    <w:rsid w:val="008603C5"/>
    <w:rsid w:val="00872A08"/>
    <w:rsid w:val="008777A2"/>
    <w:rsid w:val="00883472"/>
    <w:rsid w:val="008933CD"/>
    <w:rsid w:val="008A7C37"/>
    <w:rsid w:val="008C3555"/>
    <w:rsid w:val="008D70F0"/>
    <w:rsid w:val="00903268"/>
    <w:rsid w:val="00970C8B"/>
    <w:rsid w:val="0097546A"/>
    <w:rsid w:val="00997CD1"/>
    <w:rsid w:val="009E75EA"/>
    <w:rsid w:val="009F66D1"/>
    <w:rsid w:val="00A061EA"/>
    <w:rsid w:val="00A1055F"/>
    <w:rsid w:val="00A27861"/>
    <w:rsid w:val="00A352FB"/>
    <w:rsid w:val="00A6426E"/>
    <w:rsid w:val="00A677F8"/>
    <w:rsid w:val="00A76098"/>
    <w:rsid w:val="00A763B7"/>
    <w:rsid w:val="00A924EA"/>
    <w:rsid w:val="00AA3C93"/>
    <w:rsid w:val="00AB52FB"/>
    <w:rsid w:val="00AD6CC0"/>
    <w:rsid w:val="00AD7B03"/>
    <w:rsid w:val="00AF21C5"/>
    <w:rsid w:val="00B0278A"/>
    <w:rsid w:val="00B2614D"/>
    <w:rsid w:val="00B379E2"/>
    <w:rsid w:val="00B4138B"/>
    <w:rsid w:val="00B755B6"/>
    <w:rsid w:val="00B923BD"/>
    <w:rsid w:val="00BD3AC8"/>
    <w:rsid w:val="00BE1623"/>
    <w:rsid w:val="00BE5C5F"/>
    <w:rsid w:val="00C2391E"/>
    <w:rsid w:val="00C271B9"/>
    <w:rsid w:val="00C44BA6"/>
    <w:rsid w:val="00C55330"/>
    <w:rsid w:val="00C661F7"/>
    <w:rsid w:val="00C77485"/>
    <w:rsid w:val="00D32468"/>
    <w:rsid w:val="00D36E49"/>
    <w:rsid w:val="00D801C1"/>
    <w:rsid w:val="00DB655C"/>
    <w:rsid w:val="00DD6D17"/>
    <w:rsid w:val="00DE6F59"/>
    <w:rsid w:val="00DF687F"/>
    <w:rsid w:val="00E17F10"/>
    <w:rsid w:val="00E20D50"/>
    <w:rsid w:val="00E62904"/>
    <w:rsid w:val="00E71FD8"/>
    <w:rsid w:val="00E937F3"/>
    <w:rsid w:val="00EA5600"/>
    <w:rsid w:val="00EB36AD"/>
    <w:rsid w:val="00EC037E"/>
    <w:rsid w:val="00EF3E1F"/>
    <w:rsid w:val="00EF6E4D"/>
    <w:rsid w:val="00F00441"/>
    <w:rsid w:val="00F06673"/>
    <w:rsid w:val="00F12C12"/>
    <w:rsid w:val="00F21B2B"/>
    <w:rsid w:val="00F25C9B"/>
    <w:rsid w:val="00F3230B"/>
    <w:rsid w:val="00F61A3B"/>
    <w:rsid w:val="00F75D58"/>
    <w:rsid w:val="00F823F8"/>
    <w:rsid w:val="00FA7BAA"/>
    <w:rsid w:val="00FD1E0F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F0682400-2FB1-4913-9087-837ADD139C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b"/>
    <w:uiPriority w:val="59"/>
    <w:rsid w:val="00B2614D"/>
    <w:pPr>
      <w:spacing w:after="0" w:line="240" w:lineRule="auto"/>
    </w:pPr>
    <w:rPr>
      <w:rFonts w:ascii="Cambria" w:eastAsia="MS Mincho" w:hAnsi="Cambria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0838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BEF5C6-D7CF-488E-AFE2-04F87495E0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245</Words>
  <Characters>1402</Characters>
  <Application>Microsoft Office Word</Application>
  <DocSecurity>8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2021-09-21T08:07:00Z</cp:lastPrinted>
  <dcterms:created xsi:type="dcterms:W3CDTF">2021-09-21T14:03:00Z</dcterms:created>
  <dcterms:modified xsi:type="dcterms:W3CDTF">2021-09-21T14:03:00Z</dcterms:modified>
</cp:coreProperties>
</file>