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850"/>
        <w:gridCol w:w="228"/>
        <w:gridCol w:w="1663"/>
      </w:tblGrid>
      <w:tr w:rsidR="006A0C87" w:rsidRPr="00755F88" w:rsidTr="00CC199A">
        <w:trPr>
          <w:trHeight w:hRule="exact" w:val="411"/>
        </w:trPr>
        <w:tc>
          <w:tcPr>
            <w:tcW w:w="185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AA0D51" w:rsidP="009A6087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</w:t>
            </w:r>
            <w:r w:rsidR="009A6087">
              <w:rPr>
                <w:rFonts w:ascii="Franklin Gothic Book" w:hAnsi="Franklin Gothic Book" w:cs="Tahoma"/>
                <w:lang w:val="ru-RU"/>
              </w:rPr>
              <w:t>2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.0</w:t>
            </w:r>
            <w:r w:rsidR="009A6087">
              <w:rPr>
                <w:rFonts w:ascii="Franklin Gothic Book" w:hAnsi="Franklin Gothic Book" w:cs="Tahoma"/>
                <w:lang w:val="ru-RU"/>
              </w:rPr>
              <w:t>4.2020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9A6087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130EDD" w:rsidRPr="00130EDD">
              <w:rPr>
                <w:rFonts w:ascii="Franklin Gothic Book" w:hAnsi="Franklin Gothic Book" w:cs="Tahoma"/>
                <w:lang w:val="ru-RU"/>
              </w:rPr>
              <w:t>643</w:t>
            </w:r>
          </w:p>
        </w:tc>
      </w:tr>
      <w:tr w:rsidR="006A0C87" w:rsidRPr="00755F88" w:rsidTr="00CC199A">
        <w:trPr>
          <w:trHeight w:val="457"/>
        </w:trPr>
        <w:tc>
          <w:tcPr>
            <w:tcW w:w="185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130EDD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8A5659" w:rsidRPr="008A5659" w:rsidRDefault="008A5659" w:rsidP="008A5659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8A5659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8A5659" w:rsidP="008A5659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8A5659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130EDD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DE6F59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  <w:bookmarkStart w:id="0" w:name="_GoBack"/>
      <w:bookmarkEnd w:id="0"/>
    </w:p>
    <w:p w:rsidR="00414763" w:rsidRDefault="00414763" w:rsidP="0041476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AA0D51" w:rsidRPr="000D7A61" w:rsidRDefault="00AA0D51" w:rsidP="00AA0D51">
      <w:pPr>
        <w:jc w:val="center"/>
        <w:rPr>
          <w:rFonts w:ascii="Franklin Gothic Book" w:hAnsi="Franklin Gothic Book" w:cs="Calibri"/>
          <w:b/>
          <w:lang w:val="uk-UA"/>
        </w:rPr>
      </w:pPr>
      <w:proofErr w:type="spellStart"/>
      <w:r w:rsidRPr="000D7A61">
        <w:rPr>
          <w:rFonts w:ascii="Franklin Gothic Book" w:hAnsi="Franklin Gothic Book" w:cs="Calibri"/>
          <w:b/>
          <w:lang w:val="uk-UA"/>
        </w:rPr>
        <w:t>Уважаемые</w:t>
      </w:r>
      <w:proofErr w:type="spellEnd"/>
      <w:r w:rsidRPr="000D7A61">
        <w:rPr>
          <w:rFonts w:ascii="Franklin Gothic Book" w:hAnsi="Franklin Gothic Book" w:cs="Calibri"/>
          <w:b/>
          <w:lang w:val="uk-UA"/>
        </w:rPr>
        <w:t xml:space="preserve"> Господа!</w:t>
      </w:r>
    </w:p>
    <w:p w:rsidR="00AA0D51" w:rsidRPr="000D7A61" w:rsidRDefault="00AA0D51" w:rsidP="00AA0D51">
      <w:pPr>
        <w:jc w:val="center"/>
        <w:rPr>
          <w:rFonts w:ascii="Franklin Gothic Book" w:hAnsi="Franklin Gothic Book" w:cs="Calibri"/>
          <w:b/>
          <w:lang w:val="uk-UA"/>
        </w:rPr>
      </w:pPr>
    </w:p>
    <w:p w:rsidR="00AA0D51" w:rsidRDefault="00AA0D51" w:rsidP="00AA0D51">
      <w:pPr>
        <w:ind w:firstLine="284"/>
        <w:jc w:val="both"/>
        <w:rPr>
          <w:rFonts w:ascii="Franklin Gothic Book" w:hAnsi="Franklin Gothic Book" w:cs="Calibri"/>
          <w:lang w:val="ru-RU"/>
        </w:rPr>
      </w:pPr>
      <w:r w:rsidRPr="002775EE">
        <w:rPr>
          <w:rFonts w:ascii="Franklin Gothic Book" w:hAnsi="Franklin Gothic Book" w:cs="Calibri"/>
          <w:lang w:val="ru-RU"/>
        </w:rPr>
        <w:t>ЧАО «Д</w:t>
      </w:r>
      <w:r>
        <w:rPr>
          <w:rFonts w:ascii="Franklin Gothic Book" w:hAnsi="Franklin Gothic Book" w:cs="Calibri"/>
          <w:lang w:val="ru-RU"/>
        </w:rPr>
        <w:t>непровский металлургический завод</w:t>
      </w:r>
      <w:r w:rsidRPr="002775EE">
        <w:rPr>
          <w:rFonts w:ascii="Franklin Gothic Book" w:hAnsi="Franklin Gothic Book" w:cs="Calibri"/>
          <w:lang w:val="ru-RU"/>
        </w:rPr>
        <w:t>» предлагает Вам рассмотреть и сообщить о возможности поставки</w:t>
      </w:r>
      <w:r w:rsidR="005A71F7">
        <w:rPr>
          <w:rFonts w:ascii="Franklin Gothic Book" w:hAnsi="Franklin Gothic Book" w:cs="Calibri"/>
          <w:lang w:val="ru-RU"/>
        </w:rPr>
        <w:t xml:space="preserve"> </w:t>
      </w:r>
      <w:r w:rsidR="009A6087">
        <w:rPr>
          <w:rFonts w:ascii="Franklin Gothic Book" w:hAnsi="Franklin Gothic Book" w:cs="Calibri"/>
          <w:b/>
          <w:u w:val="single"/>
          <w:lang w:val="ru-RU"/>
        </w:rPr>
        <w:t>до 10</w:t>
      </w:r>
      <w:r w:rsidRPr="005A71F7">
        <w:rPr>
          <w:rFonts w:ascii="Franklin Gothic Book" w:hAnsi="Franklin Gothic Book" w:cs="Calibri"/>
          <w:b/>
          <w:u w:val="single"/>
          <w:lang w:val="ru-RU"/>
        </w:rPr>
        <w:t xml:space="preserve"> </w:t>
      </w:r>
      <w:r w:rsidR="009A6087">
        <w:rPr>
          <w:rFonts w:ascii="Franklin Gothic Book" w:hAnsi="Franklin Gothic Book" w:cs="Calibri"/>
          <w:b/>
          <w:u w:val="single"/>
          <w:lang w:val="ru-RU"/>
        </w:rPr>
        <w:t>мая 2020</w:t>
      </w:r>
      <w:r w:rsidRPr="00743B1E">
        <w:rPr>
          <w:rFonts w:ascii="Franklin Gothic Book" w:hAnsi="Franklin Gothic Book" w:cs="Calibri"/>
          <w:b/>
          <w:u w:val="single"/>
          <w:lang w:val="ru-RU"/>
        </w:rPr>
        <w:t>г</w:t>
      </w:r>
      <w:r w:rsidRPr="000D7A61">
        <w:rPr>
          <w:rFonts w:ascii="Franklin Gothic Book" w:hAnsi="Franklin Gothic Book" w:cs="Calibri"/>
          <w:lang w:val="ru-RU"/>
        </w:rPr>
        <w:t xml:space="preserve"> следующей продукции: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574"/>
        <w:gridCol w:w="6871"/>
        <w:gridCol w:w="675"/>
        <w:gridCol w:w="1202"/>
      </w:tblGrid>
      <w:tr w:rsidR="00AA0D51" w:rsidRPr="00E02A3F" w:rsidTr="00EE7EBD">
        <w:trPr>
          <w:trHeight w:val="66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№ п/п</w:t>
            </w:r>
          </w:p>
        </w:tc>
        <w:tc>
          <w:tcPr>
            <w:tcW w:w="6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Наименование проката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Кол-во</w:t>
            </w:r>
          </w:p>
        </w:tc>
      </w:tr>
      <w:tr w:rsidR="00AA0D51" w:rsidRPr="00E02A3F" w:rsidTr="00EE7EBD">
        <w:trPr>
          <w:trHeight w:val="679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1</w:t>
            </w:r>
          </w:p>
        </w:tc>
        <w:tc>
          <w:tcPr>
            <w:tcW w:w="6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0D51" w:rsidRPr="00E02A3F" w:rsidRDefault="00AA0D51" w:rsidP="00EE7EBD">
            <w:pP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AC442A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Труба 17х2,8мм ст.3 6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000мм</w:t>
            </w:r>
            <w:r w:rsidRPr="00AC442A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ГОСТ 10705-80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D51" w:rsidRPr="00E02A3F" w:rsidRDefault="00AA0D51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02A3F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0D51" w:rsidRPr="00E02A3F" w:rsidRDefault="009A6087" w:rsidP="00EE7EBD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7</w:t>
            </w:r>
          </w:p>
        </w:tc>
      </w:tr>
    </w:tbl>
    <w:p w:rsidR="00AA0D51" w:rsidRPr="000D7A61" w:rsidRDefault="00AA0D51" w:rsidP="00AA0D51">
      <w:pPr>
        <w:ind w:firstLine="284"/>
        <w:jc w:val="both"/>
        <w:rPr>
          <w:rFonts w:ascii="Franklin Gothic Book" w:hAnsi="Franklin Gothic Book" w:cs="Calibri"/>
          <w:lang w:val="ru-RU"/>
        </w:rPr>
      </w:pPr>
    </w:p>
    <w:p w:rsidR="00AA0D51" w:rsidRDefault="00AA0D51" w:rsidP="00AA0D51">
      <w:pPr>
        <w:tabs>
          <w:tab w:val="left" w:pos="0"/>
        </w:tabs>
        <w:ind w:firstLine="284"/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0D7A61">
        <w:rPr>
          <w:rFonts w:ascii="Franklin Gothic Book" w:eastAsia="Times New Roman" w:hAnsi="Franklin Gothic Book"/>
          <w:bCs/>
          <w:lang w:val="ru-RU" w:eastAsia="ar-SA"/>
        </w:rPr>
        <w:t>При заинтересованности Вашего предприятия в реализации вышеуказанной продукции,</w:t>
      </w:r>
    </w:p>
    <w:p w:rsidR="00AA0D51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2775EE">
        <w:rPr>
          <w:rFonts w:ascii="Franklin Gothic Book" w:eastAsia="Times New Roman" w:hAnsi="Franklin Gothic Book"/>
          <w:bCs/>
          <w:lang w:val="ru-RU" w:eastAsia="ar-SA"/>
        </w:rPr>
        <w:t xml:space="preserve">прошу </w:t>
      </w:r>
      <w:r>
        <w:rPr>
          <w:rFonts w:ascii="Franklin Gothic Book" w:eastAsia="Times New Roman" w:hAnsi="Franklin Gothic Book"/>
          <w:bCs/>
          <w:lang w:val="ru-RU" w:eastAsia="ar-SA"/>
        </w:rPr>
        <w:t>направить Ваш ответ</w:t>
      </w:r>
      <w:r w:rsidRPr="002775EE">
        <w:rPr>
          <w:rFonts w:ascii="Franklin Gothic Book" w:eastAsia="Times New Roman" w:hAnsi="Franklin Gothic Book"/>
          <w:bCs/>
          <w:lang w:val="ru-RU" w:eastAsia="ar-SA"/>
        </w:rPr>
        <w:t xml:space="preserve"> в виде технико-коммерческого предложения на имя начальника Отдела конкурентных процедур Дирекции по снабжению </w:t>
      </w:r>
      <w:r>
        <w:rPr>
          <w:rFonts w:ascii="Franklin Gothic Book" w:eastAsia="Times New Roman" w:hAnsi="Franklin Gothic Book"/>
          <w:bCs/>
          <w:lang w:val="ru-RU" w:eastAsia="ar-SA"/>
        </w:rPr>
        <w:t>Решетникова Петра Вячеславовича</w:t>
      </w:r>
      <w:r w:rsidRPr="002775EE">
        <w:rPr>
          <w:rFonts w:ascii="Franklin Gothic Book" w:eastAsia="Times New Roman" w:hAnsi="Franklin Gothic Book"/>
          <w:bCs/>
          <w:lang w:val="ru-RU" w:eastAsia="ar-SA"/>
        </w:rPr>
        <w:t xml:space="preserve"> и направить его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на e-</w:t>
      </w:r>
      <w:proofErr w:type="spellStart"/>
      <w:r w:rsidRPr="00EA6C50">
        <w:rPr>
          <w:rFonts w:ascii="Franklin Gothic Book" w:eastAsia="Times New Roman" w:hAnsi="Franklin Gothic Book"/>
          <w:bCs/>
          <w:lang w:val="ru-RU" w:eastAsia="ar-SA"/>
        </w:rPr>
        <w:t>mail</w:t>
      </w:r>
      <w:proofErr w:type="spellEnd"/>
      <w:r w:rsidRPr="00EA6C50">
        <w:rPr>
          <w:rFonts w:ascii="Franklin Gothic Book" w:eastAsia="Times New Roman" w:hAnsi="Franklin Gothic Book"/>
          <w:bCs/>
          <w:lang w:val="ru-RU" w:eastAsia="ar-SA"/>
        </w:rPr>
        <w:t>:</w:t>
      </w:r>
      <w:r w:rsidRPr="002775EE">
        <w:rPr>
          <w:rFonts w:ascii="Franklin Gothic Book" w:eastAsia="Times New Roman" w:hAnsi="Franklin Gothic Book"/>
          <w:bCs/>
          <w:lang w:val="ru-RU" w:eastAsia="ar-SA"/>
        </w:rPr>
        <w:t xml:space="preserve"> </w:t>
      </w:r>
      <w:hyperlink r:id="rId11" w:history="1">
        <w:r w:rsidRPr="009C1471">
          <w:rPr>
            <w:rStyle w:val="a9"/>
            <w:rFonts w:ascii="Franklin Gothic Book" w:eastAsia="Times New Roman" w:hAnsi="Franklin Gothic Book"/>
            <w:bCs/>
            <w:lang w:val="ru-RU" w:eastAsia="ar-SA"/>
          </w:rPr>
          <w:t>Alla.Sokovets@dmz-petrovka.dp.ua</w:t>
        </w:r>
      </w:hyperlink>
      <w:r>
        <w:rPr>
          <w:rFonts w:ascii="Franklin Gothic Book" w:eastAsia="Times New Roman" w:hAnsi="Franklin Gothic Book"/>
          <w:bCs/>
          <w:lang w:val="ru-RU" w:eastAsia="ar-SA"/>
        </w:rPr>
        <w:t xml:space="preserve"> </w:t>
      </w:r>
      <w:r w:rsidRPr="002775EE">
        <w:rPr>
          <w:rFonts w:ascii="Franklin Gothic Book" w:eastAsia="Times New Roman" w:hAnsi="Franklin Gothic Book"/>
          <w:bCs/>
          <w:lang w:val="ru-RU" w:eastAsia="ar-SA"/>
        </w:rPr>
        <w:t xml:space="preserve">, </w:t>
      </w:r>
    </w:p>
    <w:p w:rsidR="00AA0D51" w:rsidRPr="003C3A5C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>
        <w:rPr>
          <w:rFonts w:ascii="Franklin Gothic Book" w:eastAsia="Times New Roman" w:hAnsi="Franklin Gothic Book"/>
          <w:b/>
          <w:bCs/>
          <w:lang w:val="ru-RU" w:eastAsia="ar-SA"/>
        </w:rPr>
        <w:t>в срок не позднее 2</w:t>
      </w:r>
      <w:r w:rsidR="009A6087">
        <w:rPr>
          <w:rFonts w:ascii="Franklin Gothic Book" w:eastAsia="Times New Roman" w:hAnsi="Franklin Gothic Book"/>
          <w:b/>
          <w:bCs/>
          <w:lang w:val="ru-RU" w:eastAsia="ar-SA"/>
        </w:rPr>
        <w:t>4</w:t>
      </w:r>
      <w:r>
        <w:rPr>
          <w:rFonts w:ascii="Franklin Gothic Book" w:eastAsia="Times New Roman" w:hAnsi="Franklin Gothic Book"/>
          <w:b/>
          <w:bCs/>
          <w:lang w:val="ru-RU" w:eastAsia="ar-SA"/>
        </w:rPr>
        <w:t>.0</w:t>
      </w:r>
      <w:r w:rsidR="009A6087">
        <w:rPr>
          <w:rFonts w:ascii="Franklin Gothic Book" w:eastAsia="Times New Roman" w:hAnsi="Franklin Gothic Book"/>
          <w:b/>
          <w:bCs/>
          <w:lang w:val="ru-RU" w:eastAsia="ar-SA"/>
        </w:rPr>
        <w:t>4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.20</w:t>
      </w:r>
      <w:r w:rsidR="009A6087">
        <w:rPr>
          <w:rFonts w:ascii="Franklin Gothic Book" w:eastAsia="Times New Roman" w:hAnsi="Franklin Gothic Book"/>
          <w:b/>
          <w:bCs/>
          <w:lang w:val="ru-RU" w:eastAsia="ar-SA"/>
        </w:rPr>
        <w:t>20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года, до 1</w:t>
      </w:r>
      <w:r w:rsidR="00D95CFC">
        <w:rPr>
          <w:rFonts w:ascii="Franklin Gothic Book" w:eastAsia="Times New Roman" w:hAnsi="Franklin Gothic Book"/>
          <w:b/>
          <w:bCs/>
          <w:lang w:val="ru-RU" w:eastAsia="ar-SA"/>
        </w:rPr>
        <w:t>2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:00. </w:t>
      </w:r>
    </w:p>
    <w:p w:rsidR="00AA0D51" w:rsidRPr="00EA6C50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В коммерческом предложении необходимо: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ab/>
      </w:r>
    </w:p>
    <w:p w:rsidR="00AA0D51" w:rsidRPr="00EA6C50" w:rsidRDefault="00AA0D51" w:rsidP="00AA0D51">
      <w:pPr>
        <w:tabs>
          <w:tab w:val="left" w:pos="709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1.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ab/>
        <w:t xml:space="preserve">Дать предложение точно по заявленной позиции, в </w:t>
      </w:r>
      <w:r>
        <w:rPr>
          <w:rFonts w:ascii="Franklin Gothic Book" w:eastAsia="Times New Roman" w:hAnsi="Franklin Gothic Book"/>
          <w:bCs/>
          <w:lang w:val="ru-RU" w:eastAsia="ar-SA"/>
        </w:rPr>
        <w:t>случае предложения аналогов обя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зательно указать предложенный аналог, производителя, ГОСТ, ТУ, ДСТУ или другой стандарт, а так же технические характеристики аналога.</w:t>
      </w:r>
    </w:p>
    <w:p w:rsidR="00AA0D51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2.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ab/>
        <w:t xml:space="preserve">Указать </w:t>
      </w:r>
      <w:r>
        <w:rPr>
          <w:rFonts w:ascii="Franklin Gothic Book" w:eastAsia="Times New Roman" w:hAnsi="Franklin Gothic Book"/>
          <w:bCs/>
          <w:lang w:val="ru-RU" w:eastAsia="ar-SA"/>
        </w:rPr>
        <w:t xml:space="preserve">минимальную договорную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цену</w:t>
      </w:r>
      <w:r>
        <w:rPr>
          <w:rFonts w:ascii="Franklin Gothic Book" w:eastAsia="Times New Roman" w:hAnsi="Franklin Gothic Book"/>
          <w:bCs/>
          <w:lang w:val="ru-RU" w:eastAsia="ar-SA"/>
        </w:rPr>
        <w:t xml:space="preserve"> без учета НДС.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 xml:space="preserve"> </w:t>
      </w:r>
    </w:p>
    <w:p w:rsidR="00AA0D51" w:rsidRPr="00EA6C50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3.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ab/>
        <w:t>Указать условия оплаты.</w:t>
      </w:r>
    </w:p>
    <w:p w:rsidR="00AA0D51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4.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ab/>
        <w:t xml:space="preserve">Указать условия поставки по одному из базисов поставки, согласно </w:t>
      </w:r>
      <w:r>
        <w:rPr>
          <w:rFonts w:ascii="Franklin Gothic Book" w:eastAsia="Times New Roman" w:hAnsi="Franklin Gothic Book"/>
          <w:bCs/>
          <w:lang w:val="ru-RU" w:eastAsia="ar-SA"/>
        </w:rPr>
        <w:t xml:space="preserve">                         </w:t>
      </w:r>
      <w:r w:rsidRPr="00EA6C50">
        <w:rPr>
          <w:rFonts w:ascii="Franklin Gothic Book" w:eastAsia="Times New Roman" w:hAnsi="Franklin Gothic Book"/>
          <w:bCs/>
          <w:lang w:val="ru-RU" w:eastAsia="ar-SA"/>
        </w:rPr>
        <w:t>ИНКОТЕРМС 2010.</w:t>
      </w:r>
    </w:p>
    <w:p w:rsidR="00AA0D51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>5.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ab/>
      </w:r>
      <w:r>
        <w:rPr>
          <w:rFonts w:ascii="Franklin Gothic Book" w:eastAsia="Times New Roman" w:hAnsi="Franklin Gothic Book"/>
          <w:bCs/>
          <w:lang w:val="ru-RU" w:eastAsia="ar-SA"/>
        </w:rPr>
        <w:t>Указать с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>рок поставки продукции</w:t>
      </w:r>
      <w:r>
        <w:rPr>
          <w:rFonts w:ascii="Franklin Gothic Book" w:eastAsia="Times New Roman" w:hAnsi="Franklin Gothic Book"/>
          <w:bCs/>
          <w:lang w:val="ru-RU" w:eastAsia="ar-SA"/>
        </w:rPr>
        <w:t>.</w:t>
      </w:r>
    </w:p>
    <w:p w:rsidR="00AA0D51" w:rsidRPr="00D62A9F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6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>.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ab/>
      </w:r>
      <w:r>
        <w:rPr>
          <w:rFonts w:ascii="Franklin Gothic Book" w:eastAsia="Times New Roman" w:hAnsi="Franklin Gothic Book"/>
          <w:bCs/>
          <w:lang w:val="ru-RU" w:eastAsia="ar-SA"/>
        </w:rPr>
        <w:t>Указать п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>роизводител</w:t>
      </w:r>
      <w:r>
        <w:rPr>
          <w:rFonts w:ascii="Franklin Gothic Book" w:eastAsia="Times New Roman" w:hAnsi="Franklin Gothic Book"/>
          <w:bCs/>
          <w:lang w:val="ru-RU" w:eastAsia="ar-SA"/>
        </w:rPr>
        <w:t>я продукции.</w:t>
      </w:r>
    </w:p>
    <w:p w:rsidR="00AA0D51" w:rsidRPr="00EA6C50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>
        <w:rPr>
          <w:rFonts w:ascii="Franklin Gothic Book" w:eastAsia="Times New Roman" w:hAnsi="Franklin Gothic Book"/>
          <w:bCs/>
          <w:lang w:val="ru-RU" w:eastAsia="ar-SA"/>
        </w:rPr>
        <w:t xml:space="preserve">    7.    Указать с</w:t>
      </w:r>
      <w:r w:rsidRPr="00D62A9F">
        <w:rPr>
          <w:rFonts w:ascii="Franklin Gothic Book" w:eastAsia="Times New Roman" w:hAnsi="Franklin Gothic Book"/>
          <w:bCs/>
          <w:lang w:val="ru-RU" w:eastAsia="ar-SA"/>
        </w:rPr>
        <w:t>татус Вашей организации по отношению к производителю</w:t>
      </w:r>
      <w:r>
        <w:rPr>
          <w:rFonts w:ascii="Franklin Gothic Book" w:eastAsia="Times New Roman" w:hAnsi="Franklin Gothic Book"/>
          <w:bCs/>
          <w:lang w:val="ru-RU" w:eastAsia="ar-SA"/>
        </w:rPr>
        <w:t>.</w:t>
      </w:r>
    </w:p>
    <w:p w:rsidR="00AA0D51" w:rsidRPr="00EA6C50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</w:p>
    <w:p w:rsidR="00AA0D51" w:rsidRPr="003C3A5C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AA0D51" w:rsidRPr="003C3A5C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AA0D51" w:rsidRPr="003C3A5C" w:rsidRDefault="00AA0D51" w:rsidP="00AA0D51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AA0D51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lang w:val="ru-RU" w:eastAsia="ar-SA"/>
        </w:rPr>
      </w:pPr>
    </w:p>
    <w:p w:rsidR="00AA0D51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lang w:val="ru-RU" w:eastAsia="ar-SA"/>
        </w:rPr>
      </w:pPr>
    </w:p>
    <w:p w:rsidR="00AA0D51" w:rsidRPr="00344500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lang w:val="ru-RU" w:eastAsia="ar-SA"/>
        </w:rPr>
      </w:pPr>
      <w:r w:rsidRPr="00344500">
        <w:rPr>
          <w:rFonts w:ascii="Franklin Gothic Book" w:eastAsia="Times New Roman" w:hAnsi="Franklin Gothic Book"/>
          <w:lang w:val="ru-RU" w:eastAsia="ar-SA"/>
        </w:rPr>
        <w:t>С уважением,</w:t>
      </w:r>
    </w:p>
    <w:p w:rsidR="00AA0D51" w:rsidRPr="000D7A61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b/>
          <w:lang w:val="ru-RU" w:eastAsia="ar-SA"/>
        </w:rPr>
      </w:pPr>
      <w:r>
        <w:rPr>
          <w:rFonts w:ascii="Franklin Gothic Book" w:eastAsia="Times New Roman" w:hAnsi="Franklin Gothic Book"/>
          <w:b/>
          <w:lang w:val="ru-RU" w:eastAsia="ar-SA"/>
        </w:rPr>
        <w:t>Н</w:t>
      </w:r>
      <w:r w:rsidRPr="000D7A61">
        <w:rPr>
          <w:rFonts w:ascii="Franklin Gothic Book" w:eastAsia="Times New Roman" w:hAnsi="Franklin Gothic Book"/>
          <w:b/>
          <w:lang w:val="ru-RU" w:eastAsia="ar-SA"/>
        </w:rPr>
        <w:t>ачальник отдела конкурентных процедур</w:t>
      </w:r>
    </w:p>
    <w:p w:rsidR="00AA0D51" w:rsidRPr="000D7A61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b/>
          <w:lang w:val="ru-RU" w:eastAsia="ar-SA"/>
        </w:rPr>
      </w:pPr>
      <w:r>
        <w:rPr>
          <w:rFonts w:ascii="Franklin Gothic Book" w:eastAsia="Times New Roman" w:hAnsi="Franklin Gothic Book"/>
          <w:b/>
          <w:lang w:val="ru-RU" w:eastAsia="ar-SA"/>
        </w:rPr>
        <w:t>Д</w:t>
      </w:r>
      <w:r w:rsidRPr="000D7A61">
        <w:rPr>
          <w:rFonts w:ascii="Franklin Gothic Book" w:eastAsia="Times New Roman" w:hAnsi="Franklin Gothic Book"/>
          <w:b/>
          <w:lang w:val="ru-RU" w:eastAsia="ar-SA"/>
        </w:rPr>
        <w:t xml:space="preserve">ирекции по снабжению ЧАО «ДМЗ»    </w:t>
      </w:r>
      <w:r w:rsidRPr="000D7A61">
        <w:rPr>
          <w:rFonts w:ascii="Franklin Gothic Book" w:eastAsia="Times New Roman" w:hAnsi="Franklin Gothic Book"/>
          <w:b/>
          <w:lang w:val="ru-RU" w:eastAsia="ar-SA"/>
        </w:rPr>
        <w:tab/>
      </w:r>
      <w:r w:rsidRPr="000D7A61">
        <w:rPr>
          <w:rFonts w:ascii="Franklin Gothic Book" w:eastAsia="Times New Roman" w:hAnsi="Franklin Gothic Book"/>
          <w:b/>
          <w:lang w:val="ru-RU" w:eastAsia="ar-SA"/>
        </w:rPr>
        <w:tab/>
      </w:r>
      <w:r w:rsidRPr="000D7A61">
        <w:rPr>
          <w:rFonts w:ascii="Franklin Gothic Book" w:eastAsia="Times New Roman" w:hAnsi="Franklin Gothic Book"/>
          <w:b/>
          <w:lang w:val="ru-RU" w:eastAsia="ar-SA"/>
        </w:rPr>
        <w:tab/>
        <w:t xml:space="preserve"> </w:t>
      </w:r>
      <w:r>
        <w:rPr>
          <w:rFonts w:ascii="Franklin Gothic Book" w:eastAsia="Times New Roman" w:hAnsi="Franklin Gothic Book"/>
          <w:b/>
          <w:lang w:val="ru-RU" w:eastAsia="ar-SA"/>
        </w:rPr>
        <w:t xml:space="preserve">        </w:t>
      </w:r>
      <w:r w:rsidRPr="000D7A61">
        <w:rPr>
          <w:rFonts w:ascii="Franklin Gothic Book" w:eastAsia="Times New Roman" w:hAnsi="Franklin Gothic Book"/>
          <w:b/>
          <w:lang w:val="ru-RU" w:eastAsia="ar-SA"/>
        </w:rPr>
        <w:t xml:space="preserve"> </w:t>
      </w:r>
      <w:r>
        <w:rPr>
          <w:rFonts w:ascii="Franklin Gothic Book" w:eastAsia="Times New Roman" w:hAnsi="Franklin Gothic Book"/>
          <w:b/>
          <w:lang w:val="ru-RU" w:eastAsia="ar-SA"/>
        </w:rPr>
        <w:t>П.В. Решетников</w:t>
      </w:r>
    </w:p>
    <w:p w:rsidR="00AA0D51" w:rsidRPr="000D7A61" w:rsidRDefault="00AA0D51" w:rsidP="00AA0D51">
      <w:pPr>
        <w:suppressAutoHyphens/>
        <w:ind w:right="-1" w:firstLine="284"/>
        <w:jc w:val="both"/>
        <w:outlineLvl w:val="0"/>
        <w:rPr>
          <w:rFonts w:ascii="Franklin Gothic Book" w:eastAsia="Times New Roman" w:hAnsi="Franklin Gothic Book"/>
          <w:b/>
          <w:lang w:val="ru-RU" w:eastAsia="ar-SA"/>
        </w:rPr>
      </w:pPr>
    </w:p>
    <w:p w:rsidR="00AA0D51" w:rsidRDefault="00AA0D51" w:rsidP="00AA0D51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20"/>
          <w:szCs w:val="20"/>
          <w:lang w:val="ru-RU" w:eastAsia="ar-SA"/>
        </w:rPr>
      </w:pPr>
    </w:p>
    <w:p w:rsidR="00AA0D51" w:rsidRPr="000F6533" w:rsidRDefault="00AA0D51" w:rsidP="00AA0D51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</w:pPr>
    </w:p>
    <w:p w:rsidR="00AA0D51" w:rsidRPr="000F6533" w:rsidRDefault="00AA0D51" w:rsidP="00AA0D51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</w:pPr>
      <w:r w:rsidRPr="000F6533"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  <w:t xml:space="preserve">Соковец Алла Анатольевна </w:t>
      </w:r>
    </w:p>
    <w:p w:rsidR="00AA0D51" w:rsidRPr="000F6533" w:rsidRDefault="00AA0D51" w:rsidP="00AA0D51">
      <w:pPr>
        <w:tabs>
          <w:tab w:val="left" w:pos="8647"/>
        </w:tabs>
        <w:suppressAutoHyphens/>
        <w:jc w:val="both"/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</w:pPr>
      <w:r w:rsidRPr="000F6533"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  <w:t xml:space="preserve">тел. </w:t>
      </w:r>
      <w:r w:rsidR="009A6087">
        <w:rPr>
          <w:rFonts w:ascii="Franklin Gothic Book" w:eastAsia="Times New Roman" w:hAnsi="Franklin Gothic Book"/>
          <w:bCs/>
          <w:sz w:val="18"/>
          <w:szCs w:val="18"/>
          <w:lang w:val="ru-RU" w:eastAsia="ar-SA"/>
        </w:rPr>
        <w:t>097-295-22-15</w:t>
      </w:r>
    </w:p>
    <w:p w:rsidR="00AA0D51" w:rsidRPr="000F6533" w:rsidRDefault="00AA0D51" w:rsidP="00AA0D51">
      <w:pPr>
        <w:tabs>
          <w:tab w:val="left" w:pos="8647"/>
        </w:tabs>
        <w:suppressAutoHyphens/>
        <w:jc w:val="both"/>
        <w:rPr>
          <w:rFonts w:ascii="Franklin Gothic Book" w:hAnsi="Franklin Gothic Book" w:cs="Arial"/>
          <w:sz w:val="18"/>
          <w:szCs w:val="18"/>
          <w:lang w:val="ru-RU"/>
        </w:rPr>
      </w:pPr>
      <w:r w:rsidRPr="000F6533">
        <w:rPr>
          <w:rFonts w:ascii="Franklin Gothic Book" w:hAnsi="Franklin Gothic Book" w:cs="Arial"/>
          <w:sz w:val="18"/>
          <w:szCs w:val="18"/>
          <w:lang w:val="ru-RU"/>
        </w:rPr>
        <w:t>Alla.Sokovets@dmz-petrovka.dp.ua</w:t>
      </w:r>
    </w:p>
    <w:p w:rsidR="00363395" w:rsidRPr="00755F88" w:rsidRDefault="00363395" w:rsidP="00AA0D51">
      <w:pPr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sectPr w:rsidR="00363395" w:rsidRPr="00755F88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A5659" w:rsidRPr="008A565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970C8B" w:rsidRPr="008A5659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A565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629F4922" wp14:editId="13C58FEC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2436"/>
    <w:rsid w:val="000436FB"/>
    <w:rsid w:val="00095131"/>
    <w:rsid w:val="000C7D10"/>
    <w:rsid w:val="000F2ED1"/>
    <w:rsid w:val="00130EDD"/>
    <w:rsid w:val="0015249D"/>
    <w:rsid w:val="001C3D4C"/>
    <w:rsid w:val="002310FB"/>
    <w:rsid w:val="00276968"/>
    <w:rsid w:val="00282160"/>
    <w:rsid w:val="002F060D"/>
    <w:rsid w:val="00363395"/>
    <w:rsid w:val="00375B52"/>
    <w:rsid w:val="00377268"/>
    <w:rsid w:val="003B2E86"/>
    <w:rsid w:val="003E3232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20A08"/>
    <w:rsid w:val="00560EDF"/>
    <w:rsid w:val="005610C4"/>
    <w:rsid w:val="00566BAA"/>
    <w:rsid w:val="005A71F7"/>
    <w:rsid w:val="005B2F70"/>
    <w:rsid w:val="005C69E1"/>
    <w:rsid w:val="005E1A2E"/>
    <w:rsid w:val="006522BA"/>
    <w:rsid w:val="00680162"/>
    <w:rsid w:val="006942F1"/>
    <w:rsid w:val="006A0C87"/>
    <w:rsid w:val="00747E44"/>
    <w:rsid w:val="00751A8B"/>
    <w:rsid w:val="00755F88"/>
    <w:rsid w:val="007A2691"/>
    <w:rsid w:val="007C44A9"/>
    <w:rsid w:val="007E7C2D"/>
    <w:rsid w:val="00830D4B"/>
    <w:rsid w:val="00841524"/>
    <w:rsid w:val="00872A08"/>
    <w:rsid w:val="00883472"/>
    <w:rsid w:val="008A5659"/>
    <w:rsid w:val="008D70F0"/>
    <w:rsid w:val="00970C8B"/>
    <w:rsid w:val="0097546A"/>
    <w:rsid w:val="009A6087"/>
    <w:rsid w:val="009E75EA"/>
    <w:rsid w:val="009F66D1"/>
    <w:rsid w:val="00A352FB"/>
    <w:rsid w:val="00A677F8"/>
    <w:rsid w:val="00A76098"/>
    <w:rsid w:val="00A763B7"/>
    <w:rsid w:val="00A91F44"/>
    <w:rsid w:val="00AA0D51"/>
    <w:rsid w:val="00AA3C93"/>
    <w:rsid w:val="00AA5839"/>
    <w:rsid w:val="00AD6CC0"/>
    <w:rsid w:val="00AD7B03"/>
    <w:rsid w:val="00B379E2"/>
    <w:rsid w:val="00B4138B"/>
    <w:rsid w:val="00B755B6"/>
    <w:rsid w:val="00BD3AC8"/>
    <w:rsid w:val="00BE1623"/>
    <w:rsid w:val="00C271B9"/>
    <w:rsid w:val="00C661F7"/>
    <w:rsid w:val="00CC199A"/>
    <w:rsid w:val="00D32A18"/>
    <w:rsid w:val="00D36E49"/>
    <w:rsid w:val="00D95CFC"/>
    <w:rsid w:val="00DB655C"/>
    <w:rsid w:val="00DE6F59"/>
    <w:rsid w:val="00DF687F"/>
    <w:rsid w:val="00E17F10"/>
    <w:rsid w:val="00E20D50"/>
    <w:rsid w:val="00E3790D"/>
    <w:rsid w:val="00E62904"/>
    <w:rsid w:val="00E71FD8"/>
    <w:rsid w:val="00EB2DD1"/>
    <w:rsid w:val="00EC037E"/>
    <w:rsid w:val="00EF6E4D"/>
    <w:rsid w:val="00F25C9B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3EFABAA-770A-4E90-8308-18C7E989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lla.Sokovets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73373-5941-465D-BA8A-E88CD229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3</cp:revision>
  <cp:lastPrinted>2019-03-27T05:54:00Z</cp:lastPrinted>
  <dcterms:created xsi:type="dcterms:W3CDTF">2020-04-22T11:23:00Z</dcterms:created>
  <dcterms:modified xsi:type="dcterms:W3CDTF">2020-04-22T11:24:00Z</dcterms:modified>
</cp:coreProperties>
</file>