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A8472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A8472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01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A8472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BD29C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DA2EEB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BD29C7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37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E67D94">
        <w:rPr>
          <w:rFonts w:ascii="Franklin Gothic Book" w:hAnsi="Franklin Gothic Book" w:cs="Arial"/>
          <w:lang w:val="ru-RU"/>
        </w:rPr>
        <w:t>1 кварталі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A8472F">
        <w:rPr>
          <w:rFonts w:ascii="Franklin Gothic Book" w:hAnsi="Franklin Gothic Book" w:cs="Arial"/>
          <w:lang w:val="ru-RU"/>
        </w:rPr>
        <w:t>5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2003011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Вентиль 15нж69п Ду50 Ру40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Засувка 30ч6бр Ду150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Засувка 30ч6бр Ду80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2004022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Засувка 31ч6бр Ду50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6D0DA7" w:rsidRPr="00C8097A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2004032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Засувка 30ч6бр Ду300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6D0DA7" w:rsidRPr="00C8097A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2005119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Засувка 30с41нж Ду100 Ру16 з в</w:t>
            </w:r>
            <w:r>
              <w:rPr>
                <w:rFonts w:ascii="Franklin Gothic Book" w:hAnsi="Franklin Gothic Book"/>
              </w:rPr>
              <w:t>i</w:t>
            </w:r>
            <w:r w:rsidRPr="006D0DA7">
              <w:rPr>
                <w:rFonts w:ascii="Franklin Gothic Book" w:hAnsi="Franklin Gothic Book"/>
                <w:lang w:val="ru-RU"/>
              </w:rPr>
              <w:t>дпов</w:t>
            </w:r>
            <w:r>
              <w:rPr>
                <w:rFonts w:ascii="Franklin Gothic Book" w:hAnsi="Franklin Gothic Book"/>
              </w:rPr>
              <w:t>i</w:t>
            </w:r>
            <w:r w:rsidRPr="006D0DA7">
              <w:rPr>
                <w:rFonts w:ascii="Franklin Gothic Book" w:hAnsi="Franklin Gothic Book"/>
                <w:lang w:val="ru-RU"/>
              </w:rPr>
              <w:t>дними фланцями, кр</w:t>
            </w:r>
            <w:r>
              <w:rPr>
                <w:rFonts w:ascii="Franklin Gothic Book" w:hAnsi="Franklin Gothic Book"/>
              </w:rPr>
              <w:t>i</w:t>
            </w:r>
            <w:r w:rsidRPr="006D0DA7">
              <w:rPr>
                <w:rFonts w:ascii="Franklin Gothic Book" w:hAnsi="Franklin Gothic Book"/>
                <w:lang w:val="ru-RU"/>
              </w:rPr>
              <w:t xml:space="preserve">пильними деталями </w:t>
            </w:r>
            <w:r>
              <w:rPr>
                <w:rFonts w:ascii="Franklin Gothic Book" w:hAnsi="Franklin Gothic Book"/>
              </w:rPr>
              <w:t>i</w:t>
            </w:r>
            <w:r w:rsidRPr="006D0DA7">
              <w:rPr>
                <w:rFonts w:ascii="Franklin Gothic Book" w:hAnsi="Franklin Gothic Book"/>
                <w:lang w:val="ru-RU"/>
              </w:rPr>
              <w:t xml:space="preserve">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2010070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Кран 11Б27п1 А31-1 Ду15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10</w:t>
            </w:r>
          </w:p>
        </w:tc>
      </w:tr>
      <w:tr w:rsidR="006D0DA7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2E12D7" w:rsidRDefault="006D0DA7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2018027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Pr="006D0DA7" w:rsidRDefault="006D0DA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D0DA7">
              <w:rPr>
                <w:rFonts w:ascii="Franklin Gothic Book" w:hAnsi="Franklin Gothic Book"/>
                <w:lang w:val="ru-RU"/>
              </w:rPr>
              <w:t>Відводи круто вигнуті 90 градусів ст.20 89х6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DA7" w:rsidRDefault="006D0DA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D54C72">
        <w:rPr>
          <w:rFonts w:ascii="Franklin Gothic Book" w:hAnsi="Franklin Gothic Book" w:cs="Arial"/>
          <w:lang w:val="ru-RU"/>
        </w:rPr>
        <w:t>2</w:t>
      </w:r>
      <w:r w:rsidR="006D0DA7">
        <w:rPr>
          <w:rFonts w:ascii="Franklin Gothic Book" w:hAnsi="Franklin Gothic Book" w:cs="Arial"/>
          <w:lang w:val="ru-RU"/>
        </w:rPr>
        <w:t>0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01</w:t>
      </w:r>
      <w:r w:rsidRPr="00D07324">
        <w:rPr>
          <w:rFonts w:ascii="Franklin Gothic Book" w:hAnsi="Franklin Gothic Book" w:cs="Arial"/>
          <w:lang w:val="ru-RU"/>
        </w:rPr>
        <w:t>.202</w:t>
      </w:r>
      <w:r w:rsidR="006D0DA7">
        <w:rPr>
          <w:rFonts w:ascii="Franklin Gothic Book" w:hAnsi="Franklin Gothic Book" w:cs="Arial"/>
          <w:lang w:val="ru-RU"/>
        </w:rPr>
        <w:t>5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6D0DA7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lastRenderedPageBreak/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6B4" w:rsidRDefault="00B256B4" w:rsidP="00BE1623">
      <w:r>
        <w:separator/>
      </w:r>
    </w:p>
  </w:endnote>
  <w:endnote w:type="continuationSeparator" w:id="0">
    <w:p w:rsidR="00B256B4" w:rsidRDefault="00B256B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05DB0" w:rsidRPr="00105DB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BD29C7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6B4" w:rsidRDefault="00B256B4" w:rsidP="00BE1623">
      <w:r>
        <w:separator/>
      </w:r>
    </w:p>
  </w:footnote>
  <w:footnote w:type="continuationSeparator" w:id="0">
    <w:p w:rsidR="00B256B4" w:rsidRDefault="00B256B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094" w:rsidRDefault="00B256B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5DB0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D0DA7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455B9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05AA0"/>
    <w:rsid w:val="00A20B2E"/>
    <w:rsid w:val="00A352FB"/>
    <w:rsid w:val="00A43BD5"/>
    <w:rsid w:val="00A62150"/>
    <w:rsid w:val="00A677F8"/>
    <w:rsid w:val="00A75E9D"/>
    <w:rsid w:val="00A76098"/>
    <w:rsid w:val="00A763B7"/>
    <w:rsid w:val="00A8472F"/>
    <w:rsid w:val="00A92349"/>
    <w:rsid w:val="00A93486"/>
    <w:rsid w:val="00AA2A6F"/>
    <w:rsid w:val="00AA3C93"/>
    <w:rsid w:val="00AD384B"/>
    <w:rsid w:val="00AD6CC0"/>
    <w:rsid w:val="00AD7B03"/>
    <w:rsid w:val="00AE6668"/>
    <w:rsid w:val="00B256B4"/>
    <w:rsid w:val="00B2614D"/>
    <w:rsid w:val="00B37433"/>
    <w:rsid w:val="00B379E2"/>
    <w:rsid w:val="00B4138B"/>
    <w:rsid w:val="00B42EA9"/>
    <w:rsid w:val="00B51954"/>
    <w:rsid w:val="00B73D6E"/>
    <w:rsid w:val="00B755B6"/>
    <w:rsid w:val="00B955E3"/>
    <w:rsid w:val="00BB368B"/>
    <w:rsid w:val="00BD29C7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1B8A00-E929-4744-B3B4-DFA2367D3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2C285-530D-473E-B274-ABFBF4CD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2</cp:revision>
  <cp:lastPrinted>2022-09-22T10:41:00Z</cp:lastPrinted>
  <dcterms:created xsi:type="dcterms:W3CDTF">2025-01-16T12:59:00Z</dcterms:created>
  <dcterms:modified xsi:type="dcterms:W3CDTF">2025-01-16T12:59:00Z</dcterms:modified>
</cp:coreProperties>
</file>