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D6BDF" w:rsidP="005D6BD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5D6BD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B3F94">
              <w:rPr>
                <w:rFonts w:ascii="Times New Roman" w:hAnsi="Times New Roman"/>
                <w:lang w:val="ru-RU"/>
              </w:rPr>
              <w:t>498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186A07" w:rsidRPr="00452219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5D6BDF">
        <w:rPr>
          <w:rFonts w:ascii="Times New Roman" w:hAnsi="Times New Roman"/>
          <w:b/>
          <w:u w:val="single"/>
          <w:lang w:val="uk-UA"/>
        </w:rPr>
        <w:t>серпні</w:t>
      </w:r>
      <w:r w:rsidR="0042582A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0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2093"/>
        <w:gridCol w:w="5165"/>
        <w:gridCol w:w="926"/>
        <w:gridCol w:w="1080"/>
      </w:tblGrid>
      <w:tr w:rsidR="00850145" w:rsidRPr="00850145" w:rsidTr="00850145">
        <w:trPr>
          <w:trHeight w:val="700"/>
        </w:trPr>
        <w:tc>
          <w:tcPr>
            <w:tcW w:w="771" w:type="dxa"/>
            <w:shd w:val="clear" w:color="auto" w:fill="auto"/>
            <w:vAlign w:val="center"/>
            <w:hideMark/>
          </w:tcPr>
          <w:p w:rsidR="00850145" w:rsidRPr="00850145" w:rsidRDefault="00850145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850145" w:rsidRPr="00850145" w:rsidRDefault="00850145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5165" w:type="dxa"/>
            <w:shd w:val="clear" w:color="auto" w:fill="auto"/>
            <w:vAlign w:val="center"/>
            <w:hideMark/>
          </w:tcPr>
          <w:p w:rsidR="00850145" w:rsidRPr="00850145" w:rsidRDefault="00850145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926" w:type="dxa"/>
            <w:shd w:val="clear" w:color="auto" w:fill="auto"/>
            <w:vAlign w:val="center"/>
            <w:hideMark/>
          </w:tcPr>
          <w:p w:rsidR="00850145" w:rsidRPr="00850145" w:rsidRDefault="00850145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850145" w:rsidRPr="00850145" w:rsidRDefault="008B3F94" w:rsidP="0042582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серпень</w:t>
            </w:r>
            <w:r w:rsidR="00850145" w:rsidRPr="0085014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2023р.</w:t>
            </w:r>
          </w:p>
        </w:tc>
      </w:tr>
      <w:tr w:rsidR="00850145" w:rsidRPr="00850145" w:rsidTr="00850145">
        <w:trPr>
          <w:trHeight w:val="1428"/>
        </w:trPr>
        <w:tc>
          <w:tcPr>
            <w:tcW w:w="771" w:type="dxa"/>
            <w:shd w:val="clear" w:color="auto" w:fill="auto"/>
            <w:vAlign w:val="center"/>
            <w:hideMark/>
          </w:tcPr>
          <w:p w:rsidR="00850145" w:rsidRPr="00850145" w:rsidRDefault="008B3F94" w:rsidP="0042582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35,2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850145" w:rsidRDefault="00850145" w:rsidP="004258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5014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="005D6BDF" w:rsidRPr="005D6BDF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захисний лицьовий від теплового випромінювання з кріпленням на каску</w:t>
            </w:r>
          </w:p>
          <w:p w:rsidR="008B3F94" w:rsidRPr="00850145" w:rsidRDefault="008B3F94" w:rsidP="004258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ДСТУ EN 166:2017</w:t>
            </w:r>
          </w:p>
        </w:tc>
        <w:tc>
          <w:tcPr>
            <w:tcW w:w="5165" w:type="dxa"/>
            <w:shd w:val="clear" w:color="auto" w:fill="auto"/>
            <w:vAlign w:val="center"/>
            <w:hideMark/>
          </w:tcPr>
          <w:p w:rsidR="005D6BDF" w:rsidRPr="005D6BDF" w:rsidRDefault="005D6BDF" w:rsidP="005D6BDF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5D6BDF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із кріпленням на каску, що складається з прозорого корпусу (розміром 330х210 мм) з полікарбонату або ацетату, з підборідником для підвищеного захисту шиї і верхньої частини грудей від іскор і бризок розплавленого металу, механічних пошкоджень і високої температури.</w:t>
            </w:r>
          </w:p>
          <w:p w:rsidR="005D6BDF" w:rsidRPr="005D6BDF" w:rsidRDefault="005D6BDF" w:rsidP="005D6BDF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5D6BDF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Товщина полікарбонату має бути не менше 1 мм.</w:t>
            </w:r>
          </w:p>
          <w:p w:rsidR="00850145" w:rsidRPr="005D6BDF" w:rsidRDefault="005D6BDF" w:rsidP="005D6BDF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5D6BDF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Стійкість до короткострокового впливу високих температур +1400°С і вище.</w:t>
            </w:r>
          </w:p>
        </w:tc>
        <w:tc>
          <w:tcPr>
            <w:tcW w:w="926" w:type="dxa"/>
            <w:shd w:val="clear" w:color="auto" w:fill="auto"/>
            <w:vAlign w:val="center"/>
            <w:hideMark/>
          </w:tcPr>
          <w:p w:rsidR="00850145" w:rsidRPr="00850145" w:rsidRDefault="008B3F94" w:rsidP="0042582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850145" w:rsidRPr="00850145" w:rsidRDefault="008B3F94" w:rsidP="0042582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80</w:t>
            </w:r>
          </w:p>
        </w:tc>
      </w:tr>
      <w:tr w:rsidR="008B3F94" w:rsidRPr="008B3F94" w:rsidTr="00850145">
        <w:trPr>
          <w:trHeight w:val="1428"/>
        </w:trPr>
        <w:tc>
          <w:tcPr>
            <w:tcW w:w="771" w:type="dxa"/>
            <w:shd w:val="clear" w:color="auto" w:fill="auto"/>
            <w:vAlign w:val="center"/>
          </w:tcPr>
          <w:p w:rsidR="008B3F94" w:rsidRDefault="008B3F94" w:rsidP="0042582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36,2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8B3F94" w:rsidRDefault="008B3F94" w:rsidP="004258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захисний лицьовій від теплового випромінювання з простим наголов'ям</w:t>
            </w:r>
          </w:p>
          <w:p w:rsidR="008B3F94" w:rsidRPr="00850145" w:rsidRDefault="008B3F94" w:rsidP="0042582A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ДСТУ EN 166:2017</w:t>
            </w:r>
          </w:p>
        </w:tc>
        <w:tc>
          <w:tcPr>
            <w:tcW w:w="5165" w:type="dxa"/>
            <w:shd w:val="clear" w:color="auto" w:fill="auto"/>
            <w:vAlign w:val="center"/>
          </w:tcPr>
          <w:p w:rsidR="008B3F94" w:rsidRPr="008B3F94" w:rsidRDefault="008B3F94" w:rsidP="008B3F94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 простим наголов'ям, що складається з прозорого корпусу (розміром 330х210 мм) з полікарбонату або ацетату, з підборідником для підвищеного захисту шиї і верхньої частини грудей від іскор і бризок розплавленого металу, механічних пошкоджень і високої температури.</w:t>
            </w:r>
          </w:p>
          <w:p w:rsidR="008B3F94" w:rsidRPr="008B3F94" w:rsidRDefault="008B3F94" w:rsidP="008B3F94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Товщина полікарбонату повинна бути не менше 1 мм.</w:t>
            </w:r>
          </w:p>
          <w:p w:rsidR="008B3F94" w:rsidRPr="005D6BDF" w:rsidRDefault="008B3F94" w:rsidP="008B3F94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8B3F94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Стійкість до короткострокового впливу високих температур +1400°С і вище.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8B3F94" w:rsidRDefault="008B3F94" w:rsidP="0042582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B3F94" w:rsidRDefault="008B3F94" w:rsidP="0042582A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 xml:space="preserve">у вигляді </w:t>
      </w:r>
      <w:r w:rsidR="00850145">
        <w:rPr>
          <w:rFonts w:ascii="Times New Roman" w:hAnsi="Times New Roman"/>
          <w:lang w:val="uk-UA"/>
        </w:rPr>
        <w:t xml:space="preserve">комерційної пропозиції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Default="00A60AD2" w:rsidP="00352A7F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52A7F">
        <w:rPr>
          <w:rFonts w:ascii="Times New Roman" w:hAnsi="Times New Roman"/>
          <w:b/>
          <w:u w:val="single"/>
          <w:lang w:val="uk-UA"/>
        </w:rPr>
        <w:t>не пізніше 04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352A7F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  <w:r w:rsidR="00352A7F">
        <w:rPr>
          <w:rFonts w:ascii="Times New Roman" w:hAnsi="Times New Roman"/>
          <w:b/>
          <w:u w:val="single"/>
          <w:lang w:val="uk-UA"/>
        </w:rPr>
        <w:t>включно.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3C4" w:rsidRDefault="009553C4" w:rsidP="00BE1623">
      <w:r>
        <w:separator/>
      </w:r>
    </w:p>
  </w:endnote>
  <w:endnote w:type="continuationSeparator" w:id="0">
    <w:p w:rsidR="009553C4" w:rsidRDefault="009553C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50145" w:rsidRPr="0085014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3C4" w:rsidRDefault="009553C4" w:rsidP="00BE1623">
      <w:r>
        <w:separator/>
      </w:r>
    </w:p>
  </w:footnote>
  <w:footnote w:type="continuationSeparator" w:id="0">
    <w:p w:rsidR="009553C4" w:rsidRDefault="009553C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553C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50145" w:rsidRPr="0085014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52A7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0D0D3B"/>
    <w:rsid w:val="00107787"/>
    <w:rsid w:val="00133B7F"/>
    <w:rsid w:val="0015249D"/>
    <w:rsid w:val="0015483E"/>
    <w:rsid w:val="00156989"/>
    <w:rsid w:val="00157F18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52A7F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2582A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0A2D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D6BDF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2CC8"/>
    <w:rsid w:val="00747E44"/>
    <w:rsid w:val="00751A8B"/>
    <w:rsid w:val="00760621"/>
    <w:rsid w:val="00764661"/>
    <w:rsid w:val="0077477F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4167B"/>
    <w:rsid w:val="008460D2"/>
    <w:rsid w:val="00850145"/>
    <w:rsid w:val="00853BC5"/>
    <w:rsid w:val="00872A08"/>
    <w:rsid w:val="00883472"/>
    <w:rsid w:val="00886E08"/>
    <w:rsid w:val="00891A44"/>
    <w:rsid w:val="008A295A"/>
    <w:rsid w:val="008B2CE9"/>
    <w:rsid w:val="008B3F94"/>
    <w:rsid w:val="008D70F0"/>
    <w:rsid w:val="008E13D4"/>
    <w:rsid w:val="008E5DBA"/>
    <w:rsid w:val="009553C4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15946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55068"/>
    <w:rsid w:val="00D63245"/>
    <w:rsid w:val="00D912C6"/>
    <w:rsid w:val="00DB655C"/>
    <w:rsid w:val="00DE5BF6"/>
    <w:rsid w:val="00DE6F59"/>
    <w:rsid w:val="00DF687F"/>
    <w:rsid w:val="00E17F10"/>
    <w:rsid w:val="00E20D50"/>
    <w:rsid w:val="00E578B6"/>
    <w:rsid w:val="00E62904"/>
    <w:rsid w:val="00E71FD8"/>
    <w:rsid w:val="00EB247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9B1CE-832C-44A5-9074-9D960F93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2023-08-02T13:20:00Z</dcterms:created>
  <dcterms:modified xsi:type="dcterms:W3CDTF">2023-08-02T13:20:00Z</dcterms:modified>
</cp:coreProperties>
</file>