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22617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26173" w:rsidP="0022617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16.03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25F3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22617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226173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226173">
              <w:rPr>
                <w:rFonts w:ascii="Times New Roman" w:hAnsi="Times New Roman"/>
                <w:lang w:val="ru-RU"/>
              </w:rPr>
              <w:t>292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226173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226173">
        <w:rPr>
          <w:rFonts w:ascii="Times New Roman" w:hAnsi="Times New Roman"/>
          <w:b/>
          <w:u w:val="single"/>
          <w:lang w:val="uk-UA"/>
        </w:rPr>
        <w:t>квітні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29" w:type="dxa"/>
        <w:tblInd w:w="108" w:type="dxa"/>
        <w:tblLook w:val="04A0" w:firstRow="1" w:lastRow="0" w:firstColumn="1" w:lastColumn="0" w:noHBand="0" w:noVBand="1"/>
      </w:tblPr>
      <w:tblGrid>
        <w:gridCol w:w="668"/>
        <w:gridCol w:w="1010"/>
        <w:gridCol w:w="6486"/>
        <w:gridCol w:w="667"/>
        <w:gridCol w:w="698"/>
      </w:tblGrid>
      <w:tr w:rsidR="00226173" w:rsidRPr="00226173" w:rsidTr="00226173">
        <w:trPr>
          <w:trHeight w:val="51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5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1904062</w:t>
            </w: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Імпульсно-запалюючий пристрій (ІЗП) до лампи ДНаТ-250Вт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1901023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МО 36-100 (95) Вт Е27 розжарювання для світильників місцевого освітлення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1901032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Г(Т)-230-240-500 Вт Е40 розжарювання загального призначення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138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1901071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SON-T/SL/ДНаТ 250 W Е40 натрієва високого тиску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1901113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ПЖ 50х500 Р 42s/42 прожекторна залізнична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1901173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PL-11W 230V цоколь G23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1901189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МН/МГЛ/МГ 400W E40 металогалогенна високого тиску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1901212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газорозрядна металогалогенна 250W Е40 220V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1908012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7-9W 4000-4200К E27, 220-240V 50Гц тип А60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1908013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12W 4000-4200К E27, 220-240V 50Гц тип А60-А65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83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1908014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15-16W 4000-4200К E27, 220-240V 50Гц тип А60-А65-А70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1908015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18-20W 4000-4200К E27, 220-240V 50Гц тип А65-А80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113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1908016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трубчаста 7-9W L-60 4000-4200К G13, 220-240V 50Гц тип Т8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1908036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трубчаста 7-9W L-600 6000-6500К G13, 220-240V 50Гц тип Т8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1908023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трубчаста 18-20W L-1200 4000-6500К, G13 220-240v 50Гц тип Т8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78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1908029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45-50W E40 4000К-6500K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37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1908027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LED 55-60W E40 5300-6500K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1908033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низьковольтна 10-12W 12-48В E27 4000-4200K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38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1907043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Ліхтар акумуляторний світлодіодний LED YJ-2820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1907044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Ліхтар налобний Yajia YJ 1898-1 акумуляторний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1902043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</w:t>
            </w: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EVRO LIGHT EV-100-01 100W SMD 95-265V 6400K SanAn 8000Lm SMD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1902058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50W IP65 90Лм/Вт 6500K 220-240V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1902072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Прожектор LED 30W 3000Lm 6500K IP65 АС220-240V 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1902047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LED 100W 8000Lm 6400K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1903142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Світильник промисловий EVRO-LED-SH-40 2х1200мм IP65 36Вт в комплекті з лампами 2шт LED 18Вт L-1200 T8 G13 4500-6400K ГОСТ 8607-82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226173" w:rsidRPr="00226173" w:rsidTr="00226173">
        <w:trPr>
          <w:trHeight w:val="2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1903170</w:t>
            </w:r>
          </w:p>
        </w:tc>
        <w:tc>
          <w:tcPr>
            <w:tcW w:w="6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Світильник LED консольний 100Вт 9000Lm IP65 6400К  для освітлення автомагістралей, вулиць, доріг і площ (Євросвітло КSKYHIGH-100-060)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6173" w:rsidRPr="00226173" w:rsidRDefault="00226173" w:rsidP="0022617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261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325F30">
        <w:rPr>
          <w:rFonts w:ascii="Times New Roman" w:hAnsi="Times New Roman"/>
          <w:b/>
          <w:u w:val="single"/>
          <w:lang w:val="uk-UA"/>
        </w:rPr>
        <w:t>не пізніше 2</w:t>
      </w:r>
      <w:r w:rsidR="00226173">
        <w:rPr>
          <w:rFonts w:ascii="Times New Roman" w:hAnsi="Times New Roman"/>
          <w:b/>
          <w:u w:val="single"/>
          <w:lang w:val="uk-UA"/>
        </w:rPr>
        <w:t>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26173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E40" w:rsidRDefault="00376E40" w:rsidP="00BE1623">
      <w:r>
        <w:separator/>
      </w:r>
    </w:p>
  </w:endnote>
  <w:endnote w:type="continuationSeparator" w:id="0">
    <w:p w:rsidR="00376E40" w:rsidRDefault="00376E4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30205" w:rsidRPr="0093020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E40" w:rsidRDefault="00376E40" w:rsidP="00BE1623">
      <w:r>
        <w:separator/>
      </w:r>
    </w:p>
  </w:footnote>
  <w:footnote w:type="continuationSeparator" w:id="0">
    <w:p w:rsidR="00376E40" w:rsidRDefault="00376E4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76E4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30205" w:rsidRPr="0093020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2617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6173"/>
    <w:rsid w:val="002310FB"/>
    <w:rsid w:val="0025089F"/>
    <w:rsid w:val="00275ADD"/>
    <w:rsid w:val="00276968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6E40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25A74"/>
    <w:rsid w:val="00736591"/>
    <w:rsid w:val="00747E44"/>
    <w:rsid w:val="007507F4"/>
    <w:rsid w:val="00751A8B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30205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31532-DF73-4CEA-AC4D-EB680C034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2023-03-16T08:50:00Z</dcterms:created>
  <dcterms:modified xsi:type="dcterms:W3CDTF">2023-03-16T08:50:00Z</dcterms:modified>
</cp:coreProperties>
</file>