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74E5A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74E5A" w:rsidP="00574E5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17.01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74E5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574E5A">
              <w:rPr>
                <w:rFonts w:ascii="Times New Roman" w:hAnsi="Times New Roman"/>
                <w:lang w:val="ru-RU"/>
              </w:rPr>
              <w:t>77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574E5A">
        <w:rPr>
          <w:rFonts w:ascii="Times New Roman" w:hAnsi="Times New Roman"/>
          <w:b/>
          <w:u w:val="single"/>
          <w:lang w:val="uk-UA"/>
        </w:rPr>
        <w:t>у</w:t>
      </w:r>
      <w:r w:rsidRPr="004E40EF">
        <w:rPr>
          <w:rFonts w:ascii="Times New Roman" w:hAnsi="Times New Roman"/>
          <w:b/>
          <w:u w:val="single"/>
          <w:lang w:val="uk-UA"/>
        </w:rPr>
        <w:t xml:space="preserve"> </w:t>
      </w:r>
      <w:r w:rsidR="00574E5A">
        <w:rPr>
          <w:rFonts w:ascii="Times New Roman" w:hAnsi="Times New Roman"/>
          <w:b/>
          <w:u w:val="single"/>
          <w:lang w:val="uk-UA"/>
        </w:rPr>
        <w:t xml:space="preserve">1кв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32" w:type="dxa"/>
        <w:tblInd w:w="-632" w:type="dxa"/>
        <w:tblLook w:val="04A0" w:firstRow="1" w:lastRow="0" w:firstColumn="1" w:lastColumn="0" w:noHBand="0" w:noVBand="1"/>
      </w:tblPr>
      <w:tblGrid>
        <w:gridCol w:w="867"/>
        <w:gridCol w:w="1120"/>
        <w:gridCol w:w="1612"/>
        <w:gridCol w:w="5236"/>
        <w:gridCol w:w="684"/>
        <w:gridCol w:w="913"/>
      </w:tblGrid>
      <w:tr w:rsidR="00474190" w:rsidRPr="00574E5A" w:rsidTr="006E59C5">
        <w:trPr>
          <w:trHeight w:val="351"/>
        </w:trPr>
        <w:tc>
          <w:tcPr>
            <w:tcW w:w="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Шифр ЗІЗ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ЄНД</w:t>
            </w:r>
          </w:p>
        </w:tc>
        <w:tc>
          <w:tcPr>
            <w:tcW w:w="16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</w:t>
            </w:r>
            <w:proofErr w:type="spell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ЗІЗ</w:t>
            </w:r>
          </w:p>
        </w:tc>
        <w:tc>
          <w:tcPr>
            <w:tcW w:w="52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</w:t>
            </w:r>
            <w:proofErr w:type="spell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характеристики/</w:t>
            </w: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</w: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мінімальні</w:t>
            </w:r>
            <w:proofErr w:type="spell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вимоги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Од. </w:t>
            </w: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вим</w:t>
            </w:r>
            <w:proofErr w:type="spell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кіл-</w:t>
            </w:r>
            <w:proofErr w:type="gramStart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ть</w:t>
            </w:r>
            <w:proofErr w:type="spell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</w:t>
            </w: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I</w:t>
            </w:r>
            <w:proofErr w:type="gramEnd"/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кв. 2023р.</w:t>
            </w:r>
          </w:p>
        </w:tc>
      </w:tr>
      <w:tr w:rsidR="00474190" w:rsidRPr="00474190" w:rsidTr="006E59C5">
        <w:trPr>
          <w:trHeight w:val="609"/>
        </w:trPr>
        <w:tc>
          <w:tcPr>
            <w:tcW w:w="8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19,2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4530002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proofErr w:type="spellStart"/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Рукавиці</w:t>
            </w:r>
            <w:proofErr w:type="spellEnd"/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комбіновані</w:t>
            </w:r>
            <w:proofErr w:type="spellEnd"/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ДСТУ EN 420:2017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591" w:rsidRPr="00880591" w:rsidRDefault="00880591" w:rsidP="00880591">
            <w:pPr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Рукавиці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бавовняні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однопалі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подвійним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наладонником із брезента.</w:t>
            </w:r>
          </w:p>
          <w:p w:rsidR="00880591" w:rsidRPr="00880591" w:rsidRDefault="00880591" w:rsidP="00880591">
            <w:pPr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по типу "В" ГОСТ 12.4.010-75.</w:t>
            </w:r>
          </w:p>
          <w:p w:rsidR="00880591" w:rsidRPr="00880591" w:rsidRDefault="00880591" w:rsidP="00880591">
            <w:pP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</w:pP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Щільність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брезента – </w:t>
            </w:r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не </w:t>
            </w:r>
            <w:proofErr w:type="spellStart"/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менше</w:t>
            </w:r>
            <w:proofErr w:type="spellEnd"/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500 г/м².</w:t>
            </w:r>
          </w:p>
          <w:p w:rsidR="00574E5A" w:rsidRPr="00574E5A" w:rsidRDefault="00880591" w:rsidP="009068FF">
            <w:p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Щільність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бавовняної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тканини</w:t>
            </w:r>
            <w:proofErr w:type="spellEnd"/>
            <w:r w:rsidRPr="00880591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– </w:t>
            </w:r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не </w:t>
            </w:r>
            <w:proofErr w:type="spellStart"/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менше</w:t>
            </w:r>
            <w:proofErr w:type="spellEnd"/>
            <w:r w:rsidRPr="00880591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270 г/м².</w:t>
            </w:r>
            <w:bookmarkStart w:id="0" w:name="_GoBack"/>
            <w:bookmarkEnd w:id="0"/>
          </w:p>
        </w:tc>
        <w:tc>
          <w:tcPr>
            <w:tcW w:w="6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пара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4500</w:t>
            </w:r>
          </w:p>
        </w:tc>
      </w:tr>
    </w:tbl>
    <w:p w:rsidR="00BA4DF8" w:rsidRPr="00880591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474190">
        <w:rPr>
          <w:rFonts w:ascii="Times New Roman" w:hAnsi="Times New Roman"/>
          <w:b/>
          <w:u w:val="single"/>
          <w:lang w:val="uk-UA"/>
        </w:rPr>
        <w:t>19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474190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47419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474190">
        <w:rPr>
          <w:rFonts w:ascii="Times New Roman" w:hAnsi="Times New Roman"/>
          <w:b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0F5" w:rsidRDefault="004940F5" w:rsidP="00BE1623">
      <w:r>
        <w:separator/>
      </w:r>
    </w:p>
  </w:endnote>
  <w:endnote w:type="continuationSeparator" w:id="0">
    <w:p w:rsidR="004940F5" w:rsidRDefault="004940F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74190" w:rsidRPr="0047419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0F5" w:rsidRDefault="004940F5" w:rsidP="00BE1623">
      <w:r>
        <w:separator/>
      </w:r>
    </w:p>
  </w:footnote>
  <w:footnote w:type="continuationSeparator" w:id="0">
    <w:p w:rsidR="004940F5" w:rsidRDefault="004940F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940F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74190" w:rsidRPr="0047419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8059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B4759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4190"/>
    <w:rsid w:val="00475944"/>
    <w:rsid w:val="00483CAB"/>
    <w:rsid w:val="00487F17"/>
    <w:rsid w:val="00490CF4"/>
    <w:rsid w:val="004940F5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74E5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6E59C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0591"/>
    <w:rsid w:val="00883472"/>
    <w:rsid w:val="00886E08"/>
    <w:rsid w:val="00891A44"/>
    <w:rsid w:val="008A295A"/>
    <w:rsid w:val="008B2CE9"/>
    <w:rsid w:val="008D70F0"/>
    <w:rsid w:val="008E5DBA"/>
    <w:rsid w:val="009068FF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45E25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38ECA-3D7F-44B5-9CB3-D103F538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5</cp:revision>
  <cp:lastPrinted>2022-01-14T09:04:00Z</cp:lastPrinted>
  <dcterms:created xsi:type="dcterms:W3CDTF">2023-01-17T13:44:00Z</dcterms:created>
  <dcterms:modified xsi:type="dcterms:W3CDTF">2023-01-18T11:11:00Z</dcterms:modified>
</cp:coreProperties>
</file>