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FA27D3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FA27D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AA4F39">
              <w:rPr>
                <w:rFonts w:ascii="Times New Roman" w:hAnsi="Times New Roman"/>
                <w:lang w:val="ru-RU"/>
              </w:rPr>
              <w:t>2</w:t>
            </w:r>
            <w:r>
              <w:rPr>
                <w:rFonts w:ascii="Times New Roman" w:hAnsi="Times New Roman"/>
                <w:lang w:val="ru-RU"/>
              </w:rPr>
              <w:t>.12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FA27D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384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FA27D3">
        <w:rPr>
          <w:rFonts w:ascii="Times New Roman" w:hAnsi="Times New Roman"/>
          <w:b/>
          <w:u w:val="single"/>
          <w:lang w:val="uk-UA"/>
        </w:rPr>
        <w:t>груд</w:t>
      </w:r>
      <w:r w:rsidR="001B234C">
        <w:rPr>
          <w:rFonts w:ascii="Times New Roman" w:hAnsi="Times New Roman"/>
          <w:b/>
          <w:u w:val="single"/>
          <w:lang w:val="uk-UA"/>
        </w:rPr>
        <w:t>н</w:t>
      </w:r>
      <w:r w:rsidR="00E36D19">
        <w:rPr>
          <w:rFonts w:ascii="Times New Roman" w:hAnsi="Times New Roman"/>
          <w:b/>
          <w:u w:val="single"/>
          <w:lang w:val="uk-UA"/>
        </w:rPr>
        <w:t>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910"/>
        <w:gridCol w:w="6689"/>
        <w:gridCol w:w="653"/>
        <w:gridCol w:w="850"/>
      </w:tblGrid>
      <w:tr w:rsidR="008D26BA" w:rsidTr="008D26BA">
        <w:trPr>
          <w:trHeight w:val="63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  <w:t>№ лоту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  <w:t>Ном / номер</w:t>
            </w:r>
          </w:p>
        </w:tc>
        <w:tc>
          <w:tcPr>
            <w:tcW w:w="668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  <w:t>Найменування Товару згідно запиту</w:t>
            </w:r>
          </w:p>
        </w:tc>
        <w:tc>
          <w:tcPr>
            <w:tcW w:w="6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  <w:t>Од. вим.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  <w:t>кіл-ть</w:t>
            </w:r>
          </w:p>
        </w:tc>
      </w:tr>
      <w:tr w:rsidR="008D26BA" w:rsidTr="008D26BA">
        <w:trPr>
          <w:trHeight w:val="322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9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2204013</w:t>
            </w:r>
          </w:p>
        </w:tc>
        <w:tc>
          <w:tcPr>
            <w:tcW w:w="668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Рукава гумовi для газової зварки та рiзки металiв II-6,3-0,63 бензорiзний ГОСТ 9356-7</w:t>
            </w:r>
          </w:p>
        </w:tc>
        <w:tc>
          <w:tcPr>
            <w:tcW w:w="6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м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50</w:t>
            </w:r>
          </w:p>
        </w:tc>
      </w:tr>
      <w:tr w:rsidR="008D26BA" w:rsidTr="008D26BA">
        <w:trPr>
          <w:trHeight w:val="32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2204015</w:t>
            </w:r>
          </w:p>
        </w:tc>
        <w:tc>
          <w:tcPr>
            <w:tcW w:w="6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Рукава гумовi для газової зварки та рiзки металiв III-9-2 кисневий ГОСТ 9356-75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200</w:t>
            </w:r>
          </w:p>
        </w:tc>
      </w:tr>
      <w:tr w:rsidR="008D26BA" w:rsidTr="008D26BA">
        <w:trPr>
          <w:trHeight w:val="322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2204080</w:t>
            </w:r>
          </w:p>
        </w:tc>
        <w:tc>
          <w:tcPr>
            <w:tcW w:w="6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Рукава гумові напірні з текстильним каркасом ПАР-2(X)-0,8-25-46-У ГОСТ 18698-79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60</w:t>
            </w:r>
          </w:p>
        </w:tc>
      </w:tr>
      <w:tr w:rsidR="008D26BA" w:rsidTr="008D26BA">
        <w:trPr>
          <w:trHeight w:val="32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2204113</w:t>
            </w:r>
          </w:p>
        </w:tc>
        <w:tc>
          <w:tcPr>
            <w:tcW w:w="6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Рукав гумовий напірний з текстильним каркасом ПАР-2(Х)-0,8-32-56 ГОСТ 18698-79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6BA" w:rsidRDefault="008D26BA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/>
              </w:rPr>
              <w:t>60</w:t>
            </w:r>
          </w:p>
        </w:tc>
      </w:tr>
    </w:tbl>
    <w:p w:rsidR="00AA4F39" w:rsidRDefault="00AA4F39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D7062" w:rsidRDefault="008D706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FA27D3">
        <w:rPr>
          <w:rFonts w:ascii="Times New Roman" w:hAnsi="Times New Roman"/>
          <w:b/>
          <w:u w:val="single"/>
          <w:lang w:val="uk-UA"/>
        </w:rPr>
        <w:t>не пізніше 05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FA27D3">
        <w:rPr>
          <w:rFonts w:ascii="Times New Roman" w:hAnsi="Times New Roman"/>
          <w:b/>
          <w:u w:val="single"/>
          <w:lang w:val="uk-UA"/>
        </w:rPr>
        <w:t>12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C6D" w:rsidRDefault="00FA7C6D" w:rsidP="00BE1623">
      <w:r>
        <w:separator/>
      </w:r>
    </w:p>
  </w:endnote>
  <w:endnote w:type="continuationSeparator" w:id="0">
    <w:p w:rsidR="00FA7C6D" w:rsidRDefault="00FA7C6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FA27D3" w:rsidRPr="00FA27D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C6D" w:rsidRDefault="00FA7C6D" w:rsidP="00BE1623">
      <w:r>
        <w:separator/>
      </w:r>
    </w:p>
  </w:footnote>
  <w:footnote w:type="continuationSeparator" w:id="0">
    <w:p w:rsidR="00FA7C6D" w:rsidRDefault="00FA7C6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FA7C6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FA27D3" w:rsidRPr="00FA27D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D26B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26BA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1343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A7C6D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B4993-B8B9-4AC3-B6AD-0372BC746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2022-12-02T12:08:00Z</dcterms:created>
  <dcterms:modified xsi:type="dcterms:W3CDTF">2022-12-02T12:08:00Z</dcterms:modified>
</cp:coreProperties>
</file>