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ab"/>
        <w:tblW w:w="961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01"/>
        <w:gridCol w:w="340"/>
        <w:gridCol w:w="1134"/>
        <w:gridCol w:w="3204"/>
        <w:gridCol w:w="1134"/>
        <w:gridCol w:w="404"/>
        <w:gridCol w:w="1701"/>
      </w:tblGrid>
      <w:tr w:rsidR="003F0F22" w:rsidRPr="00426A36">
        <w:tc>
          <w:tcPr>
            <w:tcW w:w="1701" w:type="dxa"/>
            <w:tcBorders>
              <w:bottom w:val="single" w:sz="4" w:space="0" w:color="auto"/>
            </w:tcBorders>
            <w:vAlign w:val="bottom"/>
          </w:tcPr>
          <w:p w:rsidR="003F0F22" w:rsidRDefault="00426A36" w:rsidP="00FC0D7A">
            <w:pPr>
              <w:tabs>
                <w:tab w:val="left" w:pos="1985"/>
                <w:tab w:val="left" w:pos="5670"/>
              </w:tabs>
              <w:rPr>
                <w:rFonts w:ascii="Times New Roman" w:hAnsi="Times New Roman"/>
                <w:lang w:val="ru-RU"/>
              </w:rPr>
            </w:pPr>
            <w:bookmarkStart w:id="0" w:name="_GoBack"/>
            <w:bookmarkEnd w:id="0"/>
            <w:r>
              <w:rPr>
                <w:rFonts w:ascii="Times New Roman" w:hAnsi="Times New Roman"/>
                <w:lang w:val="ru-RU"/>
              </w:rPr>
              <w:t>10.08</w:t>
            </w:r>
            <w:r w:rsidR="00D31FC5">
              <w:rPr>
                <w:rFonts w:ascii="Times New Roman" w:hAnsi="Times New Roman"/>
                <w:lang w:val="ru-RU"/>
              </w:rPr>
              <w:t>.2022</w:t>
            </w:r>
          </w:p>
        </w:tc>
        <w:tc>
          <w:tcPr>
            <w:tcW w:w="340" w:type="dxa"/>
            <w:vAlign w:val="bottom"/>
          </w:tcPr>
          <w:p w:rsidR="003F0F22" w:rsidRDefault="00B15145">
            <w:pPr>
              <w:tabs>
                <w:tab w:val="left" w:pos="1985"/>
                <w:tab w:val="left" w:pos="5670"/>
              </w:tabs>
              <w:jc w:val="right"/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>№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vAlign w:val="bottom"/>
          </w:tcPr>
          <w:p w:rsidR="003F0F22" w:rsidRDefault="00B15145" w:rsidP="00426A36">
            <w:pPr>
              <w:tabs>
                <w:tab w:val="left" w:pos="1985"/>
                <w:tab w:val="left" w:pos="5670"/>
              </w:tabs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 xml:space="preserve"> </w:t>
            </w:r>
            <w:r w:rsidR="00E363A4" w:rsidRPr="00E363A4">
              <w:rPr>
                <w:rFonts w:ascii="Times New Roman" w:hAnsi="Times New Roman"/>
                <w:lang w:val="ru-RU"/>
              </w:rPr>
              <w:t>42.16/74</w:t>
            </w:r>
          </w:p>
        </w:tc>
        <w:tc>
          <w:tcPr>
            <w:tcW w:w="3204" w:type="dxa"/>
            <w:vAlign w:val="bottom"/>
          </w:tcPr>
          <w:p w:rsidR="003F0F22" w:rsidRDefault="00B15145">
            <w:pPr>
              <w:tabs>
                <w:tab w:val="left" w:pos="1985"/>
                <w:tab w:val="left" w:pos="5670"/>
              </w:tabs>
              <w:jc w:val="right"/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>На №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vAlign w:val="bottom"/>
          </w:tcPr>
          <w:p w:rsidR="003F0F22" w:rsidRDefault="003F0F22">
            <w:pPr>
              <w:tabs>
                <w:tab w:val="left" w:pos="1985"/>
                <w:tab w:val="left" w:pos="5670"/>
              </w:tabs>
              <w:rPr>
                <w:rFonts w:ascii="Times New Roman" w:hAnsi="Times New Roman"/>
                <w:lang w:val="ru-RU"/>
              </w:rPr>
            </w:pPr>
          </w:p>
        </w:tc>
        <w:tc>
          <w:tcPr>
            <w:tcW w:w="404" w:type="dxa"/>
            <w:vAlign w:val="bottom"/>
          </w:tcPr>
          <w:p w:rsidR="003F0F22" w:rsidRDefault="00B15145">
            <w:pPr>
              <w:tabs>
                <w:tab w:val="left" w:pos="1985"/>
                <w:tab w:val="left" w:pos="5670"/>
              </w:tabs>
              <w:jc w:val="center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ru-RU"/>
              </w:rPr>
              <w:t>в</w:t>
            </w:r>
            <w:r>
              <w:rPr>
                <w:rFonts w:ascii="Times New Roman" w:hAnsi="Times New Roman"/>
                <w:lang w:val="uk-UA"/>
              </w:rPr>
              <w:t>ід</w:t>
            </w:r>
          </w:p>
        </w:tc>
        <w:tc>
          <w:tcPr>
            <w:tcW w:w="1701" w:type="dxa"/>
            <w:tcBorders>
              <w:bottom w:val="single" w:sz="4" w:space="0" w:color="auto"/>
            </w:tcBorders>
            <w:vAlign w:val="bottom"/>
          </w:tcPr>
          <w:p w:rsidR="003F0F22" w:rsidRDefault="003F0F22">
            <w:pPr>
              <w:tabs>
                <w:tab w:val="left" w:pos="1985"/>
                <w:tab w:val="left" w:pos="5670"/>
              </w:tabs>
              <w:rPr>
                <w:rFonts w:ascii="Times New Roman" w:hAnsi="Times New Roman"/>
                <w:lang w:val="ru-RU"/>
              </w:rPr>
            </w:pPr>
          </w:p>
        </w:tc>
      </w:tr>
    </w:tbl>
    <w:p w:rsidR="003F0F22" w:rsidRDefault="00B15145">
      <w:pPr>
        <w:tabs>
          <w:tab w:val="left" w:pos="1185"/>
          <w:tab w:val="left" w:pos="4155"/>
        </w:tabs>
        <w:spacing w:before="240"/>
        <w:ind w:right="-1"/>
        <w:rPr>
          <w:rFonts w:ascii="Times New Roman" w:hAnsi="Times New Roman"/>
          <w:lang w:val="ru-RU"/>
        </w:rPr>
      </w:pPr>
      <w:r>
        <w:rPr>
          <w:rFonts w:ascii="Times New Roman" w:hAnsi="Times New Roman"/>
          <w:noProof/>
          <w:lang w:val="ru-RU" w:eastAsia="ru-RU"/>
        </w:rPr>
        <mc:AlternateContent>
          <mc:Choice Requires="wpg">
            <w:drawing>
              <wp:anchor distT="0" distB="0" distL="114300" distR="114300" simplePos="0" relativeHeight="251670528" behindDoc="0" locked="0" layoutInCell="1" allowOverlap="1">
                <wp:simplePos x="0" y="0"/>
                <wp:positionH relativeFrom="column">
                  <wp:posOffset>3348990</wp:posOffset>
                </wp:positionH>
                <wp:positionV relativeFrom="paragraph">
                  <wp:posOffset>140970</wp:posOffset>
                </wp:positionV>
                <wp:extent cx="2771775" cy="990601"/>
                <wp:effectExtent l="0" t="0" r="9525" b="0"/>
                <wp:wrapNone/>
                <wp:docPr id="3" name="Группа 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771775" cy="990601"/>
                          <a:chOff x="0" y="0"/>
                          <a:chExt cx="1984527" cy="990969"/>
                        </a:xfrm>
                      </wpg:grpSpPr>
                      <wps:wsp>
                        <wps:cNvPr id="4" name="Надпись 4"/>
                        <wps:cNvSpPr txBox="1"/>
                        <wps:spPr>
                          <a:xfrm>
                            <a:off x="4527" y="4527"/>
                            <a:ext cx="1980000" cy="986442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6350">
                            <a:noFill/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3F0F22" w:rsidRDefault="003F0F22">
                              <w:pPr>
                                <w:rPr>
                                  <w:rFonts w:ascii="Times New Roman" w:hAnsi="Times New Roman"/>
                                  <w:lang w:val="ru-RU"/>
                                </w:rPr>
                              </w:pPr>
                            </w:p>
                            <w:p w:rsidR="003F0F22" w:rsidRDefault="00B15145">
                              <w:pPr>
                                <w:rPr>
                                  <w:rFonts w:ascii="Times New Roman" w:hAnsi="Times New Roman"/>
                                  <w:lang w:val="ru-RU"/>
                                </w:rPr>
                              </w:pPr>
                              <w:r>
                                <w:rPr>
                                  <w:rFonts w:ascii="Franklin Gothic Book" w:eastAsia="Times New Roman" w:hAnsi="Franklin Gothic Book" w:cs="Tahoma"/>
                                  <w:b/>
                                  <w:lang w:val="uk-UA" w:eastAsia="ru-RU"/>
                                </w:rPr>
                                <w:t xml:space="preserve">Керівнику підприємства                                                                  </w:t>
                              </w:r>
                            </w:p>
                            <w:p w:rsidR="003F0F22" w:rsidRDefault="003F0F22">
                              <w:pPr>
                                <w:rPr>
                                  <w:rFonts w:ascii="Times New Roman" w:hAnsi="Times New Roman"/>
                                  <w:lang w:val="ru-RU"/>
                                </w:rPr>
                              </w:pPr>
                            </w:p>
                            <w:p w:rsidR="003F0F22" w:rsidRDefault="003F0F22">
                              <w:pPr>
                                <w:rPr>
                                  <w:rFonts w:ascii="Times New Roman" w:hAnsi="Times New Roman"/>
                                  <w:lang w:val="ru-RU"/>
                                </w:rPr>
                              </w:pP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g:grpSp>
                        <wpg:cNvPr id="5" name="Группа 5"/>
                        <wpg:cNvGrpSpPr/>
                        <wpg:grpSpPr>
                          <a:xfrm>
                            <a:off x="0" y="0"/>
                            <a:ext cx="1980615" cy="111810"/>
                            <a:chOff x="0" y="0"/>
                            <a:chExt cx="1980615" cy="111810"/>
                          </a:xfrm>
                        </wpg:grpSpPr>
                        <wps:wsp>
                          <wps:cNvPr id="6" name="Полилиния 6"/>
                          <wps:cNvSpPr/>
                          <wps:spPr>
                            <a:xfrm>
                              <a:off x="0" y="3810"/>
                              <a:ext cx="108000" cy="108000"/>
                            </a:xfrm>
                            <a:custGeom>
                              <a:avLst/>
                              <a:gdLst>
                                <a:gd name="connsiteX0" fmla="*/ 0 w 116205"/>
                                <a:gd name="connsiteY0" fmla="*/ 110490 h 110490"/>
                                <a:gd name="connsiteX1" fmla="*/ 0 w 116205"/>
                                <a:gd name="connsiteY1" fmla="*/ 0 h 110490"/>
                                <a:gd name="connsiteX2" fmla="*/ 116205 w 116205"/>
                                <a:gd name="connsiteY2" fmla="*/ 0 h 110490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</a:cxnLst>
                              <a:rect l="l" t="t" r="r" b="b"/>
                              <a:pathLst>
                                <a:path w="116205" h="110490">
                                  <a:moveTo>
                                    <a:pt x="0" y="11049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116205" y="0"/>
                                  </a:lnTo>
                                </a:path>
                              </a:pathLst>
                            </a:custGeom>
                            <a:noFill/>
                            <a:ln w="6350">
                              <a:solidFill>
                                <a:schemeClr val="tx1"/>
                              </a:solidFill>
                              <a:prstDash val="solid"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7" name="Полилиния 7"/>
                          <wps:cNvSpPr/>
                          <wps:spPr>
                            <a:xfrm flipH="1">
                              <a:off x="1872615" y="0"/>
                              <a:ext cx="108000" cy="108000"/>
                            </a:xfrm>
                            <a:custGeom>
                              <a:avLst/>
                              <a:gdLst>
                                <a:gd name="connsiteX0" fmla="*/ 0 w 116205"/>
                                <a:gd name="connsiteY0" fmla="*/ 110490 h 110490"/>
                                <a:gd name="connsiteX1" fmla="*/ 0 w 116205"/>
                                <a:gd name="connsiteY1" fmla="*/ 0 h 110490"/>
                                <a:gd name="connsiteX2" fmla="*/ 116205 w 116205"/>
                                <a:gd name="connsiteY2" fmla="*/ 0 h 110490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</a:cxnLst>
                              <a:rect l="l" t="t" r="r" b="b"/>
                              <a:pathLst>
                                <a:path w="116205" h="110490">
                                  <a:moveTo>
                                    <a:pt x="0" y="11049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116205" y="0"/>
                                  </a:lnTo>
                                </a:path>
                              </a:pathLst>
                            </a:custGeom>
                            <a:noFill/>
                            <a:ln w="6350">
                              <a:solidFill>
                                <a:schemeClr val="tx1"/>
                              </a:solidFill>
                              <a:prstDash val="solid"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id="Группа 3" o:spid="_x0000_s1026" style="position:absolute;margin-left:263.7pt;margin-top:11.1pt;width:218.25pt;height:78pt;z-index:251670528;mso-width-relative:margin;mso-height-relative:margin" coordsize="19845,990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"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Надпись 4" o:spid="_x0000_s1027" type="#_x0000_t202" style="position:absolute;left:45;top:45;width:19800;height:986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7hEH4cUA&#10;AADaAAAADwAAAGRycy9kb3ducmV2LnhtbESPQWvCQBSE7wX/w/KEXkrdVGsr0VWKtCreNFXx9sg+&#10;k2D2bchuk/jv3UKhx2FmvmFmi86UoqHaFZYVvAwiEMSp1QVnCr6Tr+cJCOeRNZaWScGNHCzmvYcZ&#10;xtq2vKNm7zMRIOxiVJB7X8VSujQng25gK+LgXWxt0AdZZ1LX2Aa4KeUwit6kwYLDQo4VLXNKr/sf&#10;o+D8lJ22rlsd2tF4VH2um+T9qBOlHvvdxxSEp87/h//aG63gFX6vhBsg53c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uEQfhxQAAANoAAAAPAAAAAAAAAAAAAAAAAJgCAABkcnMv&#10;ZG93bnJldi54bWxQSwUGAAAAAAQABAD1AAAAigMAAAAA&#10;" fillcolor="white [3201]" stroked="f" strokeweight=".5pt">
                  <v:textbox>
                    <w:txbxContent>
                      <w:p w:rsidR="003F0F22" w:rsidRDefault="003F0F22">
                        <w:pPr>
                          <w:rPr>
                            <w:rFonts w:ascii="Times New Roman" w:hAnsi="Times New Roman"/>
                            <w:lang w:val="ru-RU"/>
                          </w:rPr>
                        </w:pPr>
                      </w:p>
                      <w:p w:rsidR="003F0F22" w:rsidRDefault="00B15145">
                        <w:pPr>
                          <w:rPr>
                            <w:rFonts w:ascii="Times New Roman" w:hAnsi="Times New Roman"/>
                            <w:lang w:val="ru-RU"/>
                          </w:rPr>
                        </w:pPr>
                        <w:r>
                          <w:rPr>
                            <w:rFonts w:ascii="Franklin Gothic Book" w:eastAsia="Times New Roman" w:hAnsi="Franklin Gothic Book" w:cs="Tahoma"/>
                            <w:b/>
                            <w:lang w:val="uk-UA" w:eastAsia="ru-RU"/>
                          </w:rPr>
                          <w:t xml:space="preserve">Керівнику підприємства                                                                  </w:t>
                        </w:r>
                      </w:p>
                      <w:p w:rsidR="003F0F22" w:rsidRDefault="003F0F22">
                        <w:pPr>
                          <w:rPr>
                            <w:rFonts w:ascii="Times New Roman" w:hAnsi="Times New Roman"/>
                            <w:lang w:val="ru-RU"/>
                          </w:rPr>
                        </w:pPr>
                      </w:p>
                      <w:p w:rsidR="003F0F22" w:rsidRDefault="003F0F22">
                        <w:pPr>
                          <w:rPr>
                            <w:rFonts w:ascii="Times New Roman" w:hAnsi="Times New Roman"/>
                            <w:lang w:val="ru-RU"/>
                          </w:rPr>
                        </w:pPr>
                      </w:p>
                    </w:txbxContent>
                  </v:textbox>
                </v:shape>
                <v:group id="Группа 5" o:spid="_x0000_s1028" style="position:absolute;width:19806;height:1118" coordsize="19806,1118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PdmDKMQAAADaAAAA&#10;DwAAAAAAAAAAAAAAAACqAgAAZHJzL2Rvd25yZXYueG1sUEsFBgAAAAAEAAQA+gAAAJsDAAAAAA==&#10;">
                  <v:shape id="Полилиния 6" o:spid="_x0000_s1029" style="position:absolute;top:38;width:1080;height:1080;visibility:visible;mso-wrap-style:square;v-text-anchor:middle" coordsize="116205,11049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ivzzcMA&#10;AADaAAAADwAAAGRycy9kb3ducmV2LnhtbESPwWrDMBBE74X+g9hCb43cQo3jWA6hEGIIpSQOOS/W&#10;1jaxVsJSY/fvo0Ihx2Fm3jDFejaDuNLoe8sKXhcJCOLG6p5bBad6+5KB8AFZ42CZFPySh3X5+FBg&#10;ru3EB7oeQysihH2OCroQXC6lbzoy6BfWEUfv244GQ5RjK/WIU4SbQb4lSSoN9hwXOnT00VFzOf4Y&#10;Bdt+l+2XVf3p3pf1RZ++2G3OO6Wen+bNCkSgOdzD/+1KK0jh70q8AbK8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zivzzcMAAADaAAAADwAAAAAAAAAAAAAAAACYAgAAZHJzL2Rv&#10;d25yZXYueG1sUEsFBgAAAAAEAAQA9QAAAIgDAAAAAA==&#10;" path="m,110490l,,116205,e" filled="f" strokecolor="black [3213]" strokeweight=".5pt">
                    <v:path arrowok="t" o:connecttype="custom" o:connectlocs="0,108000;0,0;108000,0" o:connectangles="0,0,0"/>
                  </v:shape>
                  <v:shape id="Полилиния 7" o:spid="_x0000_s1030" style="position:absolute;left:18726;width:1080;height:1080;flip:x;visibility:visible;mso-wrap-style:square;v-text-anchor:middle" coordsize="116205,11049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RrJ/sEA&#10;AADaAAAADwAAAGRycy9kb3ducmV2LnhtbESPwW7CMBBE75X4B2srcStOeoASMFFpBeoVWg7cVvES&#10;R9jrJHYh/D2uhNTjaGbeaJbl4Ky4UB8azwrySQaCuPK64VrBz/fm5Q1EiMgarWdScKMA5Wr0tMRC&#10;+yvv6LKPtUgQDgUqMDG2hZShMuQwTHxLnLyT7x3GJPta6h6vCe6sfM2yqXTYcFow2NKHoeq8/3UK&#10;utsx97MtHmy+Npv4ifOutlqp8fPwvgARaYj/4Uf7SyuYwd+VdAPk6g4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MUayf7BAAAA2gAAAA8AAAAAAAAAAAAAAAAAmAIAAGRycy9kb3du&#10;cmV2LnhtbFBLBQYAAAAABAAEAPUAAACGAwAAAAA=&#10;" path="m,110490l,,116205,e" filled="f" strokecolor="black [3213]" strokeweight=".5pt">
                    <v:path arrowok="t" o:connecttype="custom" o:connectlocs="0,108000;0,0;108000,0" o:connectangles="0,0,0"/>
                  </v:shape>
                </v:group>
              </v:group>
            </w:pict>
          </mc:Fallback>
        </mc:AlternateContent>
      </w:r>
      <w:r>
        <w:rPr>
          <w:rFonts w:ascii="Times New Roman" w:hAnsi="Times New Roman"/>
          <w:lang w:val="ru-RU"/>
        </w:rPr>
        <w:tab/>
      </w:r>
      <w:r>
        <w:rPr>
          <w:rFonts w:ascii="Times New Roman" w:hAnsi="Times New Roman"/>
          <w:lang w:val="ru-RU"/>
        </w:rPr>
        <w:tab/>
      </w:r>
    </w:p>
    <w:p w:rsidR="003F0F22" w:rsidRDefault="003F0F22">
      <w:pPr>
        <w:tabs>
          <w:tab w:val="left" w:pos="1985"/>
        </w:tabs>
        <w:rPr>
          <w:rFonts w:ascii="Times New Roman" w:hAnsi="Times New Roman"/>
          <w:lang w:val="ru-RU"/>
        </w:rPr>
      </w:pPr>
    </w:p>
    <w:p w:rsidR="004B288D" w:rsidRDefault="004B288D">
      <w:pPr>
        <w:tabs>
          <w:tab w:val="left" w:pos="1985"/>
        </w:tabs>
        <w:rPr>
          <w:rFonts w:ascii="Times New Roman" w:hAnsi="Times New Roman"/>
          <w:lang w:val="ru-RU"/>
        </w:rPr>
      </w:pPr>
    </w:p>
    <w:p w:rsidR="003F0F22" w:rsidRDefault="003F0F22">
      <w:pPr>
        <w:tabs>
          <w:tab w:val="left" w:pos="1985"/>
          <w:tab w:val="left" w:pos="5670"/>
        </w:tabs>
        <w:ind w:firstLine="567"/>
        <w:rPr>
          <w:rFonts w:ascii="Times New Roman" w:hAnsi="Times New Roman"/>
          <w:lang w:val="uk-UA"/>
        </w:rPr>
      </w:pPr>
    </w:p>
    <w:p w:rsidR="003F0F22" w:rsidRDefault="00B15145">
      <w:pPr>
        <w:tabs>
          <w:tab w:val="left" w:pos="3630"/>
        </w:tabs>
        <w:rPr>
          <w:rFonts w:ascii="Times New Roman" w:hAnsi="Times New Roman"/>
          <w:b/>
          <w:lang w:val="uk-UA"/>
        </w:rPr>
      </w:pPr>
      <w:r>
        <w:rPr>
          <w:rFonts w:ascii="Times New Roman" w:hAnsi="Times New Roman"/>
          <w:b/>
          <w:lang w:val="uk-UA"/>
        </w:rPr>
        <w:t xml:space="preserve">                                                         Шановні панове!</w:t>
      </w:r>
    </w:p>
    <w:p w:rsidR="003F0F22" w:rsidRDefault="003F0F22">
      <w:pPr>
        <w:tabs>
          <w:tab w:val="left" w:pos="1985"/>
          <w:tab w:val="left" w:pos="5670"/>
        </w:tabs>
        <w:ind w:firstLine="567"/>
        <w:jc w:val="both"/>
        <w:rPr>
          <w:rFonts w:ascii="Times New Roman" w:hAnsi="Times New Roman"/>
          <w:lang w:val="uk-UA"/>
        </w:rPr>
      </w:pPr>
    </w:p>
    <w:p w:rsidR="003F0F22" w:rsidRDefault="00B15145">
      <w:pPr>
        <w:tabs>
          <w:tab w:val="left" w:pos="3630"/>
        </w:tabs>
        <w:rPr>
          <w:rFonts w:ascii="Times New Roman" w:hAnsi="Times New Roman"/>
          <w:lang w:val="uk-UA"/>
        </w:rPr>
      </w:pPr>
      <w:r>
        <w:rPr>
          <w:rFonts w:ascii="Times New Roman" w:hAnsi="Times New Roman"/>
          <w:lang w:val="uk-UA"/>
        </w:rPr>
        <w:t xml:space="preserve">        Прошу розглянути можливість постачання на адресу ПрАТ «ДМЗ» наступної продукції:</w:t>
      </w:r>
    </w:p>
    <w:tbl>
      <w:tblPr>
        <w:tblW w:w="9644" w:type="dxa"/>
        <w:tblInd w:w="103" w:type="dxa"/>
        <w:tblLook w:val="04A0" w:firstRow="1" w:lastRow="0" w:firstColumn="1" w:lastColumn="0" w:noHBand="0" w:noVBand="1"/>
      </w:tblPr>
      <w:tblGrid>
        <w:gridCol w:w="1404"/>
        <w:gridCol w:w="6387"/>
        <w:gridCol w:w="760"/>
        <w:gridCol w:w="1093"/>
      </w:tblGrid>
      <w:tr w:rsidR="003F0F22" w:rsidTr="00FC0D7A">
        <w:trPr>
          <w:trHeight w:val="945"/>
        </w:trPr>
        <w:tc>
          <w:tcPr>
            <w:tcW w:w="1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F0F22" w:rsidRDefault="00B15145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lang w:val="uk-UA"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lang w:val="uk-UA" w:eastAsia="ru-RU"/>
              </w:rPr>
              <w:t>Номенкла-тура</w:t>
            </w:r>
          </w:p>
        </w:tc>
        <w:tc>
          <w:tcPr>
            <w:tcW w:w="6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F0F22" w:rsidRDefault="00B15145">
            <w:pPr>
              <w:rPr>
                <w:rFonts w:ascii="Times New Roman" w:eastAsia="Times New Roman" w:hAnsi="Times New Roman"/>
                <w:b/>
                <w:bCs/>
                <w:color w:val="000000"/>
                <w:lang w:val="uk-UA"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lang w:val="uk-UA" w:eastAsia="ru-RU"/>
              </w:rPr>
              <w:t>Найменування (опис) матеріалу</w:t>
            </w:r>
          </w:p>
        </w:tc>
        <w:tc>
          <w:tcPr>
            <w:tcW w:w="7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F0F22" w:rsidRDefault="00B15145">
            <w:pPr>
              <w:rPr>
                <w:rFonts w:ascii="Times New Roman" w:eastAsia="Times New Roman" w:hAnsi="Times New Roman"/>
                <w:b/>
                <w:bCs/>
                <w:color w:val="000000"/>
                <w:lang w:val="uk-UA"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lang w:val="uk-UA" w:eastAsia="ru-RU"/>
              </w:rPr>
              <w:t>Од. вим.</w:t>
            </w:r>
          </w:p>
        </w:tc>
        <w:tc>
          <w:tcPr>
            <w:tcW w:w="10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F0F22" w:rsidRDefault="00B15145" w:rsidP="00426A36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lang w:val="uk-UA"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lang w:val="uk-UA" w:eastAsia="ru-RU"/>
              </w:rPr>
              <w:t xml:space="preserve">Кіл-ть </w:t>
            </w:r>
            <w:r w:rsidR="00426A36">
              <w:rPr>
                <w:rFonts w:ascii="Times New Roman" w:eastAsia="Times New Roman" w:hAnsi="Times New Roman"/>
                <w:b/>
                <w:bCs/>
                <w:color w:val="000000"/>
                <w:lang w:val="uk-UA" w:eastAsia="ru-RU"/>
              </w:rPr>
              <w:t>серпень</w:t>
            </w:r>
            <w:r>
              <w:rPr>
                <w:rFonts w:ascii="Times New Roman" w:eastAsia="Times New Roman" w:hAnsi="Times New Roman"/>
                <w:b/>
                <w:bCs/>
                <w:color w:val="000000"/>
                <w:lang w:val="uk-UA" w:eastAsia="ru-RU"/>
              </w:rPr>
              <w:t xml:space="preserve"> 2022р.</w:t>
            </w:r>
          </w:p>
        </w:tc>
      </w:tr>
      <w:tr w:rsidR="00FC0D7A" w:rsidRPr="002801DE" w:rsidTr="00232603">
        <w:trPr>
          <w:trHeight w:val="287"/>
        </w:trPr>
        <w:tc>
          <w:tcPr>
            <w:tcW w:w="1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C0D7A" w:rsidRPr="00D31FC5" w:rsidRDefault="00426A36" w:rsidP="00FC0D7A">
            <w:pPr>
              <w:jc w:val="center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3606061</w:t>
            </w:r>
          </w:p>
        </w:tc>
        <w:tc>
          <w:tcPr>
            <w:tcW w:w="6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C0D7A" w:rsidRPr="00FC0D7A" w:rsidRDefault="00426A36" w:rsidP="002E69F6">
            <w:pPr>
              <w:rPr>
                <w:rFonts w:ascii="Times New Roman" w:hAnsi="Times New Roman"/>
                <w:lang w:val="uk-UA"/>
              </w:rPr>
            </w:pPr>
            <w:r w:rsidRPr="00426A36">
              <w:rPr>
                <w:rFonts w:ascii="Times New Roman" w:hAnsi="Times New Roman"/>
                <w:lang w:val="uk-UA"/>
              </w:rPr>
              <w:t>Вкладиш у напіввагон, тканина ламінована 60 г/м.кв.; ламінована густина 20 г/м.кв.; шви із ущіт. шнуром по периметру; строп із поліпроп. нитки</w:t>
            </w:r>
          </w:p>
        </w:tc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C0D7A" w:rsidRPr="00FC0D7A" w:rsidRDefault="00426A36" w:rsidP="00FC0D7A">
            <w:pPr>
              <w:jc w:val="center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шт</w:t>
            </w:r>
          </w:p>
        </w:tc>
        <w:tc>
          <w:tcPr>
            <w:tcW w:w="10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C0D7A" w:rsidRPr="00FC0D7A" w:rsidRDefault="00426A36" w:rsidP="00FC0D7A">
            <w:pPr>
              <w:jc w:val="center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5</w:t>
            </w:r>
          </w:p>
        </w:tc>
      </w:tr>
    </w:tbl>
    <w:p w:rsidR="003F0F22" w:rsidRDefault="002801DE">
      <w:pPr>
        <w:tabs>
          <w:tab w:val="left" w:pos="3630"/>
        </w:tabs>
        <w:rPr>
          <w:rFonts w:ascii="Times New Roman" w:hAnsi="Times New Roman"/>
          <w:lang w:val="uk-UA"/>
        </w:rPr>
      </w:pPr>
      <w:r w:rsidRPr="00426A36">
        <w:rPr>
          <w:rFonts w:ascii="Times New Roman" w:hAnsi="Times New Roman"/>
        </w:rPr>
        <w:t xml:space="preserve">         </w:t>
      </w:r>
      <w:r w:rsidR="00B15145">
        <w:rPr>
          <w:rFonts w:ascii="Times New Roman" w:eastAsia="Calibri" w:hAnsi="Times New Roman"/>
          <w:lang w:val="uk-UA"/>
        </w:rPr>
        <w:t xml:space="preserve">При зацікавленості Вашого підприємства у реалізації вищезгаданої продукції, прошу направити на нашу адресу e-mail: </w:t>
      </w:r>
      <w:hyperlink r:id="rId7" w:history="1">
        <w:r w:rsidRPr="004A3A4F">
          <w:rPr>
            <w:rStyle w:val="a9"/>
          </w:rPr>
          <w:t>Elena</w:t>
        </w:r>
        <w:r w:rsidRPr="00426A36">
          <w:rPr>
            <w:rStyle w:val="a9"/>
          </w:rPr>
          <w:t>.</w:t>
        </w:r>
        <w:r w:rsidRPr="004A3A4F">
          <w:rPr>
            <w:rStyle w:val="a9"/>
          </w:rPr>
          <w:t>Navalnaya</w:t>
        </w:r>
        <w:r w:rsidRPr="00426A36">
          <w:rPr>
            <w:rStyle w:val="a9"/>
          </w:rPr>
          <w:t>@</w:t>
        </w:r>
        <w:r w:rsidRPr="004A3A4F">
          <w:rPr>
            <w:rStyle w:val="a9"/>
          </w:rPr>
          <w:t>dmz</w:t>
        </w:r>
        <w:r w:rsidRPr="00426A36">
          <w:rPr>
            <w:rStyle w:val="a9"/>
          </w:rPr>
          <w:t>-</w:t>
        </w:r>
        <w:r w:rsidRPr="004A3A4F">
          <w:rPr>
            <w:rStyle w:val="a9"/>
          </w:rPr>
          <w:t>petrovka</w:t>
        </w:r>
        <w:r w:rsidRPr="00426A36">
          <w:rPr>
            <w:rStyle w:val="a9"/>
          </w:rPr>
          <w:t>.</w:t>
        </w:r>
        <w:r w:rsidRPr="004A3A4F">
          <w:rPr>
            <w:rStyle w:val="a9"/>
          </w:rPr>
          <w:t>dp</w:t>
        </w:r>
        <w:r w:rsidRPr="00426A36">
          <w:rPr>
            <w:rStyle w:val="a9"/>
          </w:rPr>
          <w:t>.</w:t>
        </w:r>
        <w:r w:rsidRPr="004A3A4F">
          <w:rPr>
            <w:rStyle w:val="a9"/>
          </w:rPr>
          <w:t>ua</w:t>
        </w:r>
      </w:hyperlink>
      <w:r w:rsidRPr="00426A36">
        <w:t xml:space="preserve"> </w:t>
      </w:r>
      <w:r w:rsidR="00B15145">
        <w:rPr>
          <w:rFonts w:ascii="Times New Roman" w:hAnsi="Times New Roman"/>
          <w:lang w:val="uk-UA"/>
        </w:rPr>
        <w:t>техніко-комерційну пропозицію із зазначенням наступної інформації:</w:t>
      </w:r>
    </w:p>
    <w:p w:rsidR="003F0F22" w:rsidRDefault="00B15145">
      <w:pPr>
        <w:tabs>
          <w:tab w:val="left" w:pos="3630"/>
        </w:tabs>
        <w:jc w:val="both"/>
        <w:rPr>
          <w:rFonts w:ascii="Times New Roman" w:hAnsi="Times New Roman"/>
          <w:lang w:val="uk-UA"/>
        </w:rPr>
      </w:pPr>
      <w:r>
        <w:rPr>
          <w:rFonts w:ascii="Times New Roman" w:hAnsi="Times New Roman"/>
          <w:lang w:val="uk-UA"/>
        </w:rPr>
        <w:t>1. Мінімальна договірна ціна без урахування ПДВ (має містити не більше двох знаків після коми), ПДВ (має містити не більше двох знаків після коми).</w:t>
      </w:r>
    </w:p>
    <w:p w:rsidR="003F0F22" w:rsidRDefault="00B15145">
      <w:pPr>
        <w:tabs>
          <w:tab w:val="left" w:pos="3630"/>
        </w:tabs>
        <w:jc w:val="both"/>
        <w:rPr>
          <w:rFonts w:ascii="Times New Roman" w:hAnsi="Times New Roman"/>
          <w:lang w:val="uk-UA"/>
        </w:rPr>
      </w:pPr>
      <w:r>
        <w:rPr>
          <w:rFonts w:ascii="Times New Roman" w:hAnsi="Times New Roman"/>
          <w:lang w:val="uk-UA"/>
        </w:rPr>
        <w:t xml:space="preserve">2. Форма оплати (пріоритетне відстрочення платежу 45 календарних днів). </w:t>
      </w:r>
    </w:p>
    <w:p w:rsidR="003F0F22" w:rsidRDefault="00B15145">
      <w:pPr>
        <w:tabs>
          <w:tab w:val="left" w:pos="3630"/>
        </w:tabs>
        <w:jc w:val="both"/>
        <w:rPr>
          <w:rFonts w:ascii="Times New Roman" w:hAnsi="Times New Roman"/>
          <w:lang w:val="uk-UA"/>
        </w:rPr>
      </w:pPr>
      <w:r>
        <w:rPr>
          <w:rFonts w:ascii="Times New Roman" w:hAnsi="Times New Roman"/>
          <w:lang w:val="uk-UA"/>
        </w:rPr>
        <w:t>3. Базис поставки (пр</w:t>
      </w:r>
      <w:r w:rsidR="001F7BF3">
        <w:rPr>
          <w:rFonts w:ascii="Times New Roman" w:hAnsi="Times New Roman"/>
          <w:lang w:val="uk-UA"/>
        </w:rPr>
        <w:t>и</w:t>
      </w:r>
      <w:r>
        <w:rPr>
          <w:rFonts w:ascii="Times New Roman" w:hAnsi="Times New Roman"/>
          <w:lang w:val="uk-UA"/>
        </w:rPr>
        <w:t>оритетно СРТ склад Покупця згідно з Інкотермс 2010).</w:t>
      </w:r>
    </w:p>
    <w:p w:rsidR="003F0F22" w:rsidRDefault="00B15145">
      <w:pPr>
        <w:tabs>
          <w:tab w:val="left" w:pos="3630"/>
        </w:tabs>
        <w:jc w:val="both"/>
        <w:rPr>
          <w:rFonts w:ascii="Times New Roman" w:hAnsi="Times New Roman"/>
          <w:lang w:val="uk-UA"/>
        </w:rPr>
      </w:pPr>
      <w:r>
        <w:rPr>
          <w:rFonts w:ascii="Times New Roman" w:hAnsi="Times New Roman"/>
          <w:lang w:val="uk-UA"/>
        </w:rPr>
        <w:t>4. Виробник продукції.</w:t>
      </w:r>
    </w:p>
    <w:p w:rsidR="003F0F22" w:rsidRDefault="00B15145">
      <w:pPr>
        <w:tabs>
          <w:tab w:val="left" w:pos="3630"/>
        </w:tabs>
        <w:jc w:val="both"/>
        <w:rPr>
          <w:rFonts w:ascii="Times New Roman" w:hAnsi="Times New Roman"/>
          <w:lang w:val="uk-UA"/>
        </w:rPr>
      </w:pPr>
      <w:r>
        <w:rPr>
          <w:rFonts w:ascii="Times New Roman" w:hAnsi="Times New Roman"/>
          <w:lang w:val="uk-UA"/>
        </w:rPr>
        <w:t>5. Статус Вашої організації щодо виробника.</w:t>
      </w:r>
      <w:r>
        <w:rPr>
          <w:rFonts w:ascii="Times New Roman" w:hAnsi="Times New Roman"/>
          <w:lang w:val="uk-UA"/>
        </w:rPr>
        <w:tab/>
      </w:r>
    </w:p>
    <w:p w:rsidR="003F0F22" w:rsidRDefault="00B15145">
      <w:pPr>
        <w:tabs>
          <w:tab w:val="left" w:pos="3630"/>
        </w:tabs>
        <w:rPr>
          <w:rFonts w:ascii="Times New Roman" w:hAnsi="Times New Roman"/>
          <w:lang w:val="uk-UA"/>
        </w:rPr>
      </w:pPr>
      <w:r>
        <w:rPr>
          <w:rFonts w:ascii="Times New Roman" w:hAnsi="Times New Roman"/>
          <w:lang w:val="uk-UA"/>
        </w:rPr>
        <w:tab/>
      </w:r>
    </w:p>
    <w:p w:rsidR="003F0F22" w:rsidRDefault="00B15145">
      <w:pPr>
        <w:tabs>
          <w:tab w:val="left" w:pos="3630"/>
        </w:tabs>
        <w:rPr>
          <w:rFonts w:ascii="Times New Roman" w:hAnsi="Times New Roman"/>
          <w:b/>
          <w:u w:val="single"/>
          <w:lang w:val="uk-UA"/>
        </w:rPr>
      </w:pPr>
      <w:r>
        <w:rPr>
          <w:rFonts w:ascii="Times New Roman" w:hAnsi="Times New Roman"/>
          <w:b/>
          <w:u w:val="single"/>
          <w:lang w:val="uk-UA"/>
        </w:rPr>
        <w:t xml:space="preserve">Вашу пропозицію прошу надіслати до </w:t>
      </w:r>
      <w:r w:rsidR="00E363A4">
        <w:rPr>
          <w:rFonts w:ascii="Times New Roman" w:hAnsi="Times New Roman"/>
          <w:b/>
          <w:u w:val="single"/>
          <w:lang w:val="uk-UA"/>
        </w:rPr>
        <w:t>12.08</w:t>
      </w:r>
      <w:r>
        <w:rPr>
          <w:rFonts w:ascii="Times New Roman" w:hAnsi="Times New Roman"/>
          <w:b/>
          <w:u w:val="single"/>
          <w:lang w:val="uk-UA"/>
        </w:rPr>
        <w:t>.2022р. включно.</w:t>
      </w:r>
    </w:p>
    <w:p w:rsidR="003F0F22" w:rsidRDefault="003F0F22">
      <w:pPr>
        <w:tabs>
          <w:tab w:val="left" w:pos="3630"/>
        </w:tabs>
        <w:rPr>
          <w:rFonts w:ascii="Times New Roman" w:hAnsi="Times New Roman"/>
          <w:b/>
          <w:lang w:val="uk-UA"/>
        </w:rPr>
      </w:pPr>
    </w:p>
    <w:p w:rsidR="003F0F22" w:rsidRDefault="00F83EB0">
      <w:pPr>
        <w:tabs>
          <w:tab w:val="left" w:pos="3630"/>
        </w:tabs>
        <w:rPr>
          <w:rFonts w:ascii="Times New Roman" w:hAnsi="Times New Roman"/>
          <w:b/>
          <w:lang w:val="uk-UA"/>
        </w:rPr>
      </w:pPr>
      <w:r w:rsidRPr="00804636">
        <w:rPr>
          <w:rFonts w:ascii="Times New Roman" w:hAnsi="Times New Roman"/>
          <w:noProof/>
          <w:lang w:val="ru-RU" w:eastAsia="ru-RU"/>
        </w:rPr>
        <w:drawing>
          <wp:anchor distT="0" distB="0" distL="114300" distR="114300" simplePos="0" relativeHeight="251672576" behindDoc="1" locked="0" layoutInCell="1" allowOverlap="1" wp14:anchorId="6AE71984" wp14:editId="3ECAD271">
            <wp:simplePos x="0" y="0"/>
            <wp:positionH relativeFrom="margin">
              <wp:posOffset>1876425</wp:posOffset>
            </wp:positionH>
            <wp:positionV relativeFrom="paragraph">
              <wp:posOffset>6985</wp:posOffset>
            </wp:positionV>
            <wp:extent cx="1191260" cy="1763395"/>
            <wp:effectExtent l="0" t="0" r="8890" b="8255"/>
            <wp:wrapNone/>
            <wp:docPr id="16" name="Рисунок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 rotWithShape="1"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1795" r="24102"/>
                    <a:stretch/>
                  </pic:blipFill>
                  <pic:spPr bwMode="auto">
                    <a:xfrm>
                      <a:off x="0" y="0"/>
                      <a:ext cx="1191260" cy="17633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B15145">
        <w:rPr>
          <w:rFonts w:ascii="Times New Roman" w:hAnsi="Times New Roman"/>
          <w:b/>
          <w:lang w:val="uk-UA"/>
        </w:rPr>
        <w:t>З Повагою,</w:t>
      </w:r>
    </w:p>
    <w:p w:rsidR="003F0F22" w:rsidRDefault="00B15145">
      <w:pPr>
        <w:tabs>
          <w:tab w:val="left" w:pos="3630"/>
        </w:tabs>
        <w:rPr>
          <w:rFonts w:ascii="Times New Roman" w:hAnsi="Times New Roman"/>
          <w:b/>
          <w:lang w:val="uk-UA"/>
        </w:rPr>
      </w:pPr>
      <w:r>
        <w:rPr>
          <w:rFonts w:ascii="Times New Roman" w:hAnsi="Times New Roman"/>
          <w:b/>
          <w:lang w:val="uk-UA"/>
        </w:rPr>
        <w:t>Начальник  ВЗМіУ</w:t>
      </w:r>
    </w:p>
    <w:p w:rsidR="003F0F22" w:rsidRDefault="00B15145">
      <w:pPr>
        <w:tabs>
          <w:tab w:val="left" w:pos="3630"/>
        </w:tabs>
        <w:rPr>
          <w:rFonts w:ascii="Times New Roman" w:hAnsi="Times New Roman"/>
          <w:b/>
          <w:lang w:val="uk-UA"/>
        </w:rPr>
      </w:pPr>
      <w:r>
        <w:rPr>
          <w:rFonts w:ascii="Times New Roman" w:hAnsi="Times New Roman"/>
          <w:b/>
          <w:lang w:val="uk-UA"/>
        </w:rPr>
        <w:t>ПрАТ «ДМЗ»</w:t>
      </w:r>
      <w:r>
        <w:rPr>
          <w:rFonts w:ascii="Times New Roman" w:hAnsi="Times New Roman"/>
          <w:b/>
          <w:lang w:val="uk-UA"/>
        </w:rPr>
        <w:tab/>
      </w:r>
      <w:r>
        <w:rPr>
          <w:rFonts w:ascii="Times New Roman" w:hAnsi="Times New Roman"/>
          <w:b/>
          <w:lang w:val="uk-UA"/>
        </w:rPr>
        <w:tab/>
      </w:r>
      <w:r>
        <w:rPr>
          <w:rFonts w:ascii="Times New Roman" w:hAnsi="Times New Roman"/>
          <w:b/>
          <w:lang w:val="uk-UA"/>
        </w:rPr>
        <w:tab/>
      </w:r>
      <w:r>
        <w:rPr>
          <w:rFonts w:ascii="Times New Roman" w:hAnsi="Times New Roman"/>
          <w:b/>
          <w:lang w:val="uk-UA"/>
        </w:rPr>
        <w:tab/>
      </w:r>
      <w:r>
        <w:rPr>
          <w:rFonts w:ascii="Times New Roman" w:hAnsi="Times New Roman"/>
          <w:b/>
          <w:lang w:val="uk-UA"/>
        </w:rPr>
        <w:tab/>
        <w:t>А.М. Москаленко</w:t>
      </w:r>
    </w:p>
    <w:p w:rsidR="002801DE" w:rsidRDefault="002801DE">
      <w:pPr>
        <w:tabs>
          <w:tab w:val="left" w:pos="675"/>
          <w:tab w:val="center" w:pos="5500"/>
        </w:tabs>
        <w:rPr>
          <w:rFonts w:ascii="Times New Roman" w:hAnsi="Times New Roman"/>
          <w:sz w:val="20"/>
          <w:szCs w:val="20"/>
          <w:lang w:val="uk-UA"/>
        </w:rPr>
      </w:pPr>
    </w:p>
    <w:p w:rsidR="00B15145" w:rsidRDefault="00B15145">
      <w:pPr>
        <w:tabs>
          <w:tab w:val="left" w:pos="675"/>
          <w:tab w:val="center" w:pos="5500"/>
        </w:tabs>
        <w:rPr>
          <w:rFonts w:ascii="Times New Roman" w:hAnsi="Times New Roman"/>
          <w:sz w:val="20"/>
          <w:szCs w:val="20"/>
          <w:lang w:val="uk-UA"/>
        </w:rPr>
      </w:pPr>
    </w:p>
    <w:p w:rsidR="003F0F22" w:rsidRDefault="00B15145">
      <w:pPr>
        <w:tabs>
          <w:tab w:val="left" w:pos="675"/>
          <w:tab w:val="center" w:pos="5500"/>
        </w:tabs>
        <w:rPr>
          <w:rFonts w:ascii="Times New Roman" w:hAnsi="Times New Roman"/>
          <w:sz w:val="20"/>
          <w:szCs w:val="20"/>
          <w:lang w:val="uk-UA"/>
        </w:rPr>
      </w:pPr>
      <w:r>
        <w:rPr>
          <w:rFonts w:ascii="Times New Roman" w:hAnsi="Times New Roman"/>
          <w:sz w:val="20"/>
          <w:szCs w:val="20"/>
          <w:lang w:val="uk-UA"/>
        </w:rPr>
        <w:t xml:space="preserve">Вик. </w:t>
      </w:r>
      <w:r w:rsidR="002801DE">
        <w:rPr>
          <w:rFonts w:ascii="Times New Roman" w:hAnsi="Times New Roman"/>
          <w:sz w:val="20"/>
          <w:szCs w:val="20"/>
          <w:lang w:val="uk-UA"/>
        </w:rPr>
        <w:t>Навальна О.А.</w:t>
      </w:r>
    </w:p>
    <w:p w:rsidR="003F0F22" w:rsidRDefault="00B15145">
      <w:pPr>
        <w:tabs>
          <w:tab w:val="left" w:pos="675"/>
          <w:tab w:val="center" w:pos="5500"/>
        </w:tabs>
        <w:rPr>
          <w:rFonts w:ascii="Times New Roman" w:hAnsi="Times New Roman"/>
          <w:sz w:val="20"/>
          <w:szCs w:val="20"/>
          <w:lang w:val="uk-UA"/>
        </w:rPr>
      </w:pPr>
      <w:r>
        <w:rPr>
          <w:rFonts w:ascii="Times New Roman" w:hAnsi="Times New Roman"/>
          <w:sz w:val="20"/>
          <w:szCs w:val="20"/>
          <w:lang w:val="uk-UA"/>
        </w:rPr>
        <w:t xml:space="preserve"> Тел. 794-</w:t>
      </w:r>
      <w:r w:rsidR="002801DE">
        <w:rPr>
          <w:rFonts w:ascii="Times New Roman" w:hAnsi="Times New Roman"/>
          <w:sz w:val="20"/>
          <w:szCs w:val="20"/>
          <w:lang w:val="uk-UA"/>
        </w:rPr>
        <w:t>85-84</w:t>
      </w:r>
    </w:p>
    <w:sectPr w:rsidR="003F0F22">
      <w:headerReference w:type="even" r:id="rId9"/>
      <w:headerReference w:type="default" r:id="rId10"/>
      <w:footerReference w:type="default" r:id="rId11"/>
      <w:headerReference w:type="first" r:id="rId12"/>
      <w:type w:val="continuous"/>
      <w:pgSz w:w="11906" w:h="16838"/>
      <w:pgMar w:top="1134" w:right="567" w:bottom="1134" w:left="1701" w:header="1132" w:footer="59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94A69" w:rsidRDefault="00794A69">
      <w:r>
        <w:separator/>
      </w:r>
    </w:p>
  </w:endnote>
  <w:endnote w:type="continuationSeparator" w:id="0">
    <w:p w:rsidR="00794A69" w:rsidRDefault="00794A6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Franklin Gothic Book">
    <w:panose1 w:val="020B0503020102020204"/>
    <w:charset w:val="CC"/>
    <w:family w:val="swiss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715037441"/>
      <w:docPartObj>
        <w:docPartGallery w:val="Page Numbers (Bottom of Page)"/>
        <w:docPartUnique/>
      </w:docPartObj>
    </w:sdtPr>
    <w:sdtEndPr>
      <w:rPr>
        <w:rFonts w:ascii="Franklin Gothic Book" w:hAnsi="Franklin Gothic Book"/>
      </w:rPr>
    </w:sdtEndPr>
    <w:sdtContent>
      <w:p w:rsidR="003F0F22" w:rsidRDefault="00B15145">
        <w:pPr>
          <w:pStyle w:val="a5"/>
          <w:jc w:val="right"/>
          <w:rPr>
            <w:rFonts w:ascii="Franklin Gothic Book" w:hAnsi="Franklin Gothic Book"/>
          </w:rPr>
        </w:pPr>
        <w:r>
          <w:rPr>
            <w:rFonts w:ascii="Franklin Gothic Book" w:hAnsi="Franklin Gothic Book"/>
          </w:rPr>
          <w:fldChar w:fldCharType="begin"/>
        </w:r>
        <w:r>
          <w:rPr>
            <w:rFonts w:ascii="Franklin Gothic Book" w:hAnsi="Franklin Gothic Book"/>
          </w:rPr>
          <w:instrText>PAGE   \* MERGEFORMAT</w:instrText>
        </w:r>
        <w:r>
          <w:rPr>
            <w:rFonts w:ascii="Franklin Gothic Book" w:hAnsi="Franklin Gothic Book"/>
          </w:rPr>
          <w:fldChar w:fldCharType="separate"/>
        </w:r>
        <w:r w:rsidR="002E69F6" w:rsidRPr="002E69F6">
          <w:rPr>
            <w:rFonts w:ascii="Franklin Gothic Book" w:hAnsi="Franklin Gothic Book"/>
            <w:noProof/>
            <w:lang w:val="ru-RU"/>
          </w:rPr>
          <w:t>2</w:t>
        </w:r>
        <w:r>
          <w:rPr>
            <w:rFonts w:ascii="Franklin Gothic Book" w:hAnsi="Franklin Gothic Book"/>
          </w:rPr>
          <w:fldChar w:fldCharType="end"/>
        </w:r>
      </w:p>
    </w:sdtContent>
  </w:sdt>
  <w:p w:rsidR="003F0F22" w:rsidRDefault="003F0F22">
    <w:pPr>
      <w:pStyle w:val="a5"/>
      <w:ind w:left="709"/>
      <w:rPr>
        <w:rFonts w:ascii="Franklin Gothic Book" w:hAnsi="Franklin Gothic Book" w:cs="Tahoma"/>
        <w:noProof/>
        <w:sz w:val="16"/>
        <w:szCs w:val="16"/>
        <w:lang w:val="ru-RU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94A69" w:rsidRDefault="00794A69">
      <w:r>
        <w:separator/>
      </w:r>
    </w:p>
  </w:footnote>
  <w:footnote w:type="continuationSeparator" w:id="0">
    <w:p w:rsidR="00794A69" w:rsidRDefault="00794A6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F0F22" w:rsidRDefault="00794A69">
    <w:pPr>
      <w:pStyle w:val="a3"/>
    </w:pPr>
    <w:r>
      <w:rPr>
        <w:noProof/>
        <w:lang w:val="ru-RU" w:eastAsia="ru-RU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6125719" o:spid="_x0000_s2053" type="#_x0000_t75" style="position:absolute;margin-left:0;margin-top:0;width:595.7pt;height:841.9pt;z-index:-251658240;mso-position-horizontal:center;mso-position-horizontal-relative:margin;mso-position-vertical:center;mso-position-vertical-relative:margin" o:allowincell="f">
          <v:imagedata r:id="rId1" o:title="фирменный бланк_фон_1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2023822717"/>
      <w:docPartObj>
        <w:docPartGallery w:val="Page Numbers (Top of Page)"/>
        <w:docPartUnique/>
      </w:docPartObj>
    </w:sdtPr>
    <w:sdtEndPr/>
    <w:sdtContent>
      <w:p w:rsidR="003F0F22" w:rsidRDefault="00B15145">
        <w:pPr>
          <w:pStyle w:val="a3"/>
          <w:jc w:val="center"/>
        </w:pPr>
        <w:r>
          <w:rPr>
            <w:rFonts w:ascii="Times New Roman" w:hAnsi="Times New Roman"/>
          </w:rPr>
          <w:fldChar w:fldCharType="begin"/>
        </w:r>
        <w:r>
          <w:rPr>
            <w:rFonts w:ascii="Times New Roman" w:hAnsi="Times New Roman"/>
          </w:rPr>
          <w:instrText>PAGE   \* MERGEFORMAT</w:instrText>
        </w:r>
        <w:r>
          <w:rPr>
            <w:rFonts w:ascii="Times New Roman" w:hAnsi="Times New Roman"/>
          </w:rPr>
          <w:fldChar w:fldCharType="separate"/>
        </w:r>
        <w:r w:rsidR="002E69F6" w:rsidRPr="002E69F6">
          <w:rPr>
            <w:rFonts w:ascii="Times New Roman" w:hAnsi="Times New Roman"/>
            <w:noProof/>
            <w:lang w:val="ru-RU"/>
          </w:rPr>
          <w:t>2</w:t>
        </w:r>
        <w:r>
          <w:rPr>
            <w:rFonts w:ascii="Times New Roman" w:hAnsi="Times New Roman"/>
          </w:rPr>
          <w:fldChar w:fldCharType="end"/>
        </w:r>
      </w:p>
    </w:sdtContent>
  </w:sdt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Style w:val="ab"/>
      <w:tblW w:w="10267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8931"/>
      <w:gridCol w:w="1336"/>
    </w:tblGrid>
    <w:tr w:rsidR="003F0F22">
      <w:trPr>
        <w:trHeight w:val="964"/>
      </w:trPr>
      <w:tc>
        <w:tcPr>
          <w:tcW w:w="10267" w:type="dxa"/>
          <w:gridSpan w:val="2"/>
        </w:tcPr>
        <w:p w:rsidR="003F0F22" w:rsidRDefault="00B15145">
          <w:pPr>
            <w:tabs>
              <w:tab w:val="center" w:pos="4677"/>
              <w:tab w:val="right" w:pos="9355"/>
            </w:tabs>
            <w:jc w:val="center"/>
            <w:rPr>
              <w:rFonts w:ascii="Times New Roman" w:hAnsi="Times New Roman"/>
              <w:b/>
              <w:noProof/>
              <w:sz w:val="28"/>
              <w:szCs w:val="28"/>
              <w:lang w:val="ru-RU"/>
            </w:rPr>
          </w:pPr>
          <w:r>
            <w:rPr>
              <w:rFonts w:ascii="Times New Roman" w:hAnsi="Times New Roman"/>
              <w:noProof/>
              <w:sz w:val="16"/>
              <w:szCs w:val="16"/>
              <w:lang w:val="ru-RU" w:eastAsia="ru-RU"/>
            </w:rPr>
            <w:drawing>
              <wp:anchor distT="0" distB="0" distL="114300" distR="114300" simplePos="0" relativeHeight="251657216" behindDoc="1" locked="1" layoutInCell="1" allowOverlap="1">
                <wp:simplePos x="0" y="0"/>
                <wp:positionH relativeFrom="leftMargin">
                  <wp:posOffset>0</wp:posOffset>
                </wp:positionH>
                <wp:positionV relativeFrom="topMargin">
                  <wp:posOffset>0</wp:posOffset>
                </wp:positionV>
                <wp:extent cx="568800" cy="568800"/>
                <wp:effectExtent l="0" t="0" r="3175" b="3175"/>
                <wp:wrapNone/>
                <wp:docPr id="9" name="Рисунок 9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logo_znak_black.jpg"/>
                        <pic:cNvPicPr/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68800" cy="5688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  <w:r>
            <w:rPr>
              <w:rFonts w:ascii="Times New Roman" w:hAnsi="Times New Roman"/>
              <w:b/>
              <w:noProof/>
              <w:sz w:val="28"/>
              <w:szCs w:val="28"/>
              <w:lang w:val="ru-RU"/>
            </w:rPr>
            <w:t>ПРИВАТНЕ АКЦІОНЕРНЕ ТОВАРИСТВО</w:t>
          </w:r>
        </w:p>
        <w:p w:rsidR="003F0F22" w:rsidRDefault="00B15145">
          <w:pPr>
            <w:tabs>
              <w:tab w:val="center" w:pos="4677"/>
              <w:tab w:val="right" w:pos="9355"/>
            </w:tabs>
            <w:jc w:val="center"/>
            <w:rPr>
              <w:rFonts w:ascii="Times New Roman" w:hAnsi="Times New Roman"/>
              <w:b/>
              <w:noProof/>
              <w:sz w:val="28"/>
              <w:szCs w:val="28"/>
              <w:lang w:val="ru-RU"/>
            </w:rPr>
          </w:pPr>
          <w:r>
            <w:rPr>
              <w:rFonts w:ascii="Times New Roman" w:hAnsi="Times New Roman"/>
              <w:b/>
              <w:noProof/>
              <w:sz w:val="28"/>
              <w:szCs w:val="28"/>
              <w:lang w:val="ru-RU"/>
            </w:rPr>
            <w:t>«ДНІПРОВСЬКИЙ МЕТАЛУРГІЙНИЙ ЗАВОД»</w:t>
          </w:r>
        </w:p>
        <w:p w:rsidR="003F0F22" w:rsidRDefault="00B15145">
          <w:pPr>
            <w:tabs>
              <w:tab w:val="center" w:pos="4677"/>
              <w:tab w:val="right" w:pos="9355"/>
            </w:tabs>
            <w:spacing w:after="160"/>
            <w:jc w:val="center"/>
            <w:rPr>
              <w:rFonts w:ascii="Times New Roman" w:hAnsi="Times New Roman"/>
              <w:b/>
              <w:noProof/>
              <w:sz w:val="28"/>
              <w:szCs w:val="28"/>
              <w:lang w:val="ru-RU"/>
            </w:rPr>
          </w:pPr>
          <w:r>
            <w:rPr>
              <w:rFonts w:ascii="Times New Roman" w:hAnsi="Times New Roman"/>
              <w:b/>
              <w:noProof/>
              <w:sz w:val="28"/>
              <w:szCs w:val="28"/>
              <w:lang w:val="ru-RU"/>
            </w:rPr>
            <w:t>(ПрАТ «ДМЗ»)</w:t>
          </w:r>
        </w:p>
      </w:tc>
    </w:tr>
    <w:tr w:rsidR="003F0F22" w:rsidRPr="00F83EB0">
      <w:trPr>
        <w:gridAfter w:val="1"/>
        <w:wAfter w:w="1336" w:type="dxa"/>
        <w:trHeight w:val="362"/>
      </w:trPr>
      <w:tc>
        <w:tcPr>
          <w:tcW w:w="8931" w:type="dxa"/>
        </w:tcPr>
        <w:p w:rsidR="003F0F22" w:rsidRDefault="00B15145">
          <w:pPr>
            <w:tabs>
              <w:tab w:val="center" w:pos="4677"/>
            </w:tabs>
            <w:spacing w:before="240" w:line="180" w:lineRule="exact"/>
            <w:contextualSpacing/>
            <w:jc w:val="center"/>
            <w:rPr>
              <w:rFonts w:ascii="Times New Roman" w:hAnsi="Times New Roman"/>
              <w:b/>
              <w:noProof/>
              <w:sz w:val="16"/>
              <w:szCs w:val="16"/>
              <w:lang w:val="ru-RU"/>
            </w:rPr>
          </w:pPr>
          <w:r>
            <w:rPr>
              <w:rFonts w:ascii="Times New Roman" w:hAnsi="Times New Roman"/>
              <w:noProof/>
              <w:sz w:val="16"/>
              <w:szCs w:val="16"/>
              <w:lang w:val="ru-RU"/>
            </w:rPr>
            <w:t>вул.</w:t>
          </w:r>
          <w:r>
            <w:rPr>
              <w:rFonts w:ascii="Times New Roman" w:hAnsi="Times New Roman"/>
              <w:sz w:val="16"/>
              <w:szCs w:val="16"/>
              <w:lang w:val="ru-RU"/>
            </w:rPr>
            <w:t xml:space="preserve"> </w:t>
          </w:r>
          <w:r>
            <w:rPr>
              <w:rFonts w:ascii="Times New Roman" w:hAnsi="Times New Roman"/>
              <w:noProof/>
              <w:sz w:val="16"/>
              <w:szCs w:val="16"/>
              <w:lang w:val="ru-RU"/>
            </w:rPr>
            <w:t>Маяковського, 3, м. Дніпро, Дніпропетровська область, Україна, 49064, тел. +380 (056) 794 83 01, факс +380 (056) 794 81 02</w:t>
          </w:r>
        </w:p>
        <w:p w:rsidR="003F0F22" w:rsidRDefault="00B15145">
          <w:pPr>
            <w:tabs>
              <w:tab w:val="center" w:pos="4677"/>
            </w:tabs>
            <w:spacing w:before="240" w:line="180" w:lineRule="exact"/>
            <w:contextualSpacing/>
            <w:jc w:val="center"/>
            <w:rPr>
              <w:rFonts w:ascii="Times New Roman" w:hAnsi="Times New Roman"/>
              <w:b/>
              <w:noProof/>
              <w:sz w:val="16"/>
              <w:szCs w:val="16"/>
              <w:lang w:val="ru-RU"/>
            </w:rPr>
          </w:pPr>
          <w:r>
            <w:rPr>
              <w:rFonts w:ascii="Times New Roman" w:hAnsi="Times New Roman"/>
              <w:noProof/>
              <w:sz w:val="16"/>
              <w:szCs w:val="16"/>
            </w:rPr>
            <w:t>e</w:t>
          </w:r>
          <w:r>
            <w:rPr>
              <w:rFonts w:ascii="Times New Roman" w:hAnsi="Times New Roman"/>
              <w:noProof/>
              <w:sz w:val="16"/>
              <w:szCs w:val="16"/>
              <w:lang w:val="ru-RU"/>
            </w:rPr>
            <w:t>-</w:t>
          </w:r>
          <w:r>
            <w:rPr>
              <w:rFonts w:ascii="Times New Roman" w:hAnsi="Times New Roman"/>
              <w:noProof/>
              <w:sz w:val="16"/>
              <w:szCs w:val="16"/>
            </w:rPr>
            <w:t>mail</w:t>
          </w:r>
          <w:r>
            <w:rPr>
              <w:rFonts w:ascii="Times New Roman" w:hAnsi="Times New Roman"/>
              <w:noProof/>
              <w:sz w:val="16"/>
              <w:szCs w:val="16"/>
              <w:lang w:val="ru-RU"/>
            </w:rPr>
            <w:t xml:space="preserve">: </w:t>
          </w:r>
          <w:r>
            <w:rPr>
              <w:rFonts w:ascii="Times New Roman" w:hAnsi="Times New Roman"/>
              <w:noProof/>
              <w:sz w:val="16"/>
              <w:szCs w:val="16"/>
              <w:u w:val="single"/>
            </w:rPr>
            <w:t>ua</w:t>
          </w:r>
          <w:r>
            <w:rPr>
              <w:rFonts w:ascii="Times New Roman" w:hAnsi="Times New Roman"/>
              <w:noProof/>
              <w:sz w:val="16"/>
              <w:szCs w:val="16"/>
              <w:u w:val="single"/>
              <w:lang w:val="ru-RU"/>
            </w:rPr>
            <w:t>_</w:t>
          </w:r>
          <w:r>
            <w:rPr>
              <w:rFonts w:ascii="Times New Roman" w:hAnsi="Times New Roman"/>
              <w:noProof/>
              <w:sz w:val="16"/>
              <w:szCs w:val="16"/>
              <w:u w:val="single"/>
            </w:rPr>
            <w:t>office</w:t>
          </w:r>
          <w:r>
            <w:rPr>
              <w:rFonts w:ascii="Times New Roman" w:hAnsi="Times New Roman"/>
              <w:noProof/>
              <w:sz w:val="16"/>
              <w:szCs w:val="16"/>
              <w:u w:val="single"/>
              <w:lang w:val="ru-RU"/>
            </w:rPr>
            <w:t>@</w:t>
          </w:r>
          <w:r>
            <w:rPr>
              <w:rFonts w:ascii="Times New Roman" w:hAnsi="Times New Roman"/>
              <w:noProof/>
              <w:sz w:val="16"/>
              <w:szCs w:val="16"/>
              <w:u w:val="single"/>
            </w:rPr>
            <w:t>dmz</w:t>
          </w:r>
          <w:r>
            <w:rPr>
              <w:rFonts w:ascii="Times New Roman" w:hAnsi="Times New Roman"/>
              <w:noProof/>
              <w:sz w:val="16"/>
              <w:szCs w:val="16"/>
              <w:u w:val="single"/>
              <w:lang w:val="ru-RU"/>
            </w:rPr>
            <w:t>-</w:t>
          </w:r>
          <w:r>
            <w:rPr>
              <w:rFonts w:ascii="Times New Roman" w:hAnsi="Times New Roman"/>
              <w:noProof/>
              <w:sz w:val="16"/>
              <w:szCs w:val="16"/>
              <w:u w:val="single"/>
            </w:rPr>
            <w:t>petrovka</w:t>
          </w:r>
          <w:r>
            <w:rPr>
              <w:rFonts w:ascii="Times New Roman" w:hAnsi="Times New Roman"/>
              <w:noProof/>
              <w:sz w:val="16"/>
              <w:szCs w:val="16"/>
              <w:u w:val="single"/>
              <w:lang w:val="ru-RU"/>
            </w:rPr>
            <w:t>.</w:t>
          </w:r>
          <w:r>
            <w:rPr>
              <w:rFonts w:ascii="Times New Roman" w:hAnsi="Times New Roman"/>
              <w:noProof/>
              <w:sz w:val="16"/>
              <w:szCs w:val="16"/>
              <w:u w:val="single"/>
            </w:rPr>
            <w:t>dp</w:t>
          </w:r>
          <w:r>
            <w:rPr>
              <w:rFonts w:ascii="Times New Roman" w:hAnsi="Times New Roman"/>
              <w:noProof/>
              <w:sz w:val="16"/>
              <w:szCs w:val="16"/>
              <w:u w:val="single"/>
              <w:lang w:val="ru-RU"/>
            </w:rPr>
            <w:t>.</w:t>
          </w:r>
          <w:r>
            <w:rPr>
              <w:rFonts w:ascii="Times New Roman" w:hAnsi="Times New Roman"/>
              <w:noProof/>
              <w:sz w:val="16"/>
              <w:szCs w:val="16"/>
              <w:u w:val="single"/>
            </w:rPr>
            <w:t>ua</w:t>
          </w:r>
          <w:r>
            <w:rPr>
              <w:rFonts w:ascii="Times New Roman" w:hAnsi="Times New Roman"/>
              <w:noProof/>
              <w:sz w:val="16"/>
              <w:szCs w:val="16"/>
              <w:lang w:val="ru-RU"/>
            </w:rPr>
            <w:t>, код зг</w:t>
          </w:r>
          <w:r>
            <w:rPr>
              <w:rFonts w:ascii="Times New Roman" w:hAnsi="Times New Roman"/>
              <w:noProof/>
              <w:sz w:val="16"/>
              <w:szCs w:val="16"/>
              <w:lang w:val="uk-UA"/>
            </w:rPr>
            <w:t xml:space="preserve">ідно з </w:t>
          </w:r>
          <w:r>
            <w:rPr>
              <w:rFonts w:ascii="Times New Roman" w:hAnsi="Times New Roman"/>
              <w:noProof/>
              <w:sz w:val="16"/>
              <w:szCs w:val="16"/>
              <w:lang w:val="ru-RU"/>
            </w:rPr>
            <w:t xml:space="preserve">ЄДРПОУ 05393056, ІПН 053930504026, </w:t>
          </w:r>
          <w:r>
            <w:rPr>
              <w:rFonts w:ascii="Times New Roman" w:hAnsi="Times New Roman"/>
              <w:noProof/>
              <w:sz w:val="16"/>
              <w:szCs w:val="16"/>
            </w:rPr>
            <w:t>http</w:t>
          </w:r>
          <w:r>
            <w:rPr>
              <w:rFonts w:ascii="Times New Roman" w:hAnsi="Times New Roman"/>
              <w:noProof/>
              <w:sz w:val="16"/>
              <w:szCs w:val="16"/>
              <w:lang w:val="ru-RU"/>
            </w:rPr>
            <w:t>://</w:t>
          </w:r>
          <w:r>
            <w:rPr>
              <w:rFonts w:ascii="Times New Roman" w:hAnsi="Times New Roman"/>
              <w:noProof/>
              <w:sz w:val="16"/>
              <w:szCs w:val="16"/>
            </w:rPr>
            <w:t>dmz</w:t>
          </w:r>
          <w:r>
            <w:rPr>
              <w:rFonts w:ascii="Times New Roman" w:hAnsi="Times New Roman"/>
              <w:noProof/>
              <w:sz w:val="16"/>
              <w:szCs w:val="16"/>
              <w:lang w:val="ru-RU"/>
            </w:rPr>
            <w:t>-</w:t>
          </w:r>
          <w:r>
            <w:rPr>
              <w:rFonts w:ascii="Times New Roman" w:hAnsi="Times New Roman"/>
              <w:noProof/>
              <w:sz w:val="16"/>
              <w:szCs w:val="16"/>
            </w:rPr>
            <w:t>petrovka</w:t>
          </w:r>
          <w:r>
            <w:rPr>
              <w:rFonts w:ascii="Times New Roman" w:hAnsi="Times New Roman"/>
              <w:noProof/>
              <w:sz w:val="16"/>
              <w:szCs w:val="16"/>
              <w:lang w:val="ru-RU"/>
            </w:rPr>
            <w:t>.</w:t>
          </w:r>
          <w:r>
            <w:rPr>
              <w:rFonts w:ascii="Times New Roman" w:hAnsi="Times New Roman"/>
              <w:noProof/>
              <w:sz w:val="16"/>
              <w:szCs w:val="16"/>
            </w:rPr>
            <w:t>dp</w:t>
          </w:r>
          <w:r>
            <w:rPr>
              <w:rFonts w:ascii="Times New Roman" w:hAnsi="Times New Roman"/>
              <w:noProof/>
              <w:sz w:val="16"/>
              <w:szCs w:val="16"/>
              <w:lang w:val="ru-RU"/>
            </w:rPr>
            <w:t>.</w:t>
          </w:r>
          <w:r>
            <w:rPr>
              <w:rFonts w:ascii="Times New Roman" w:hAnsi="Times New Roman"/>
              <w:noProof/>
              <w:sz w:val="16"/>
              <w:szCs w:val="16"/>
            </w:rPr>
            <w:t>ua</w:t>
          </w:r>
          <w:r>
            <w:rPr>
              <w:rFonts w:ascii="Times New Roman" w:hAnsi="Times New Roman"/>
              <w:noProof/>
              <w:sz w:val="16"/>
              <w:szCs w:val="16"/>
              <w:lang w:val="ru-RU"/>
            </w:rPr>
            <w:t>/</w:t>
          </w:r>
        </w:p>
      </w:tc>
    </w:tr>
  </w:tbl>
  <w:p w:rsidR="003F0F22" w:rsidRDefault="003F0F22">
    <w:pPr>
      <w:pStyle w:val="a3"/>
      <w:rPr>
        <w:rFonts w:ascii="Times New Roman" w:hAnsi="Times New Roman"/>
        <w:sz w:val="16"/>
        <w:szCs w:val="16"/>
        <w:lang w:val="ru-RU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zoom w:percent="100"/>
  <w:defaultTabStop w:val="708"/>
  <w:characterSpacingControl w:val="doNotCompress"/>
  <w:hdrShapeDefaults>
    <o:shapedefaults v:ext="edit" spidmax="2054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F0F22"/>
    <w:rsid w:val="001F7BF3"/>
    <w:rsid w:val="002801DE"/>
    <w:rsid w:val="002E69F6"/>
    <w:rsid w:val="003F0F22"/>
    <w:rsid w:val="00426A36"/>
    <w:rsid w:val="004B288D"/>
    <w:rsid w:val="005521D8"/>
    <w:rsid w:val="00794A69"/>
    <w:rsid w:val="007E5A33"/>
    <w:rsid w:val="00B15145"/>
    <w:rsid w:val="00D31FC5"/>
    <w:rsid w:val="00D35623"/>
    <w:rsid w:val="00E363A4"/>
    <w:rsid w:val="00F83EB0"/>
    <w:rsid w:val="00FC0D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4"/>
    <o:shapelayout v:ext="edit">
      <o:idmap v:ext="edit" data="1"/>
    </o:shapelayout>
  </w:shapeDefaults>
  <w:decimalSymbol w:val=","/>
  <w:listSeparator w:val=";"/>
  <w15:docId w15:val="{0F822015-081A-415C-8451-EF671BB749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spacing w:after="0" w:line="240" w:lineRule="auto"/>
    </w:pPr>
    <w:rPr>
      <w:rFonts w:ascii="Cambria" w:eastAsia="MS Mincho" w:hAnsi="Cambria" w:cs="Times New Roman"/>
      <w:sz w:val="24"/>
      <w:szCs w:val="24"/>
      <w:lang w:val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</w:style>
  <w:style w:type="paragraph" w:styleId="a5">
    <w:name w:val="footer"/>
    <w:basedOn w:val="a"/>
    <w:link w:val="a6"/>
    <w:uiPriority w:val="99"/>
    <w:unhideWhenUsed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</w:style>
  <w:style w:type="paragraph" w:styleId="a7">
    <w:name w:val="Balloon Text"/>
    <w:basedOn w:val="a"/>
    <w:link w:val="a8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Pr>
      <w:rFonts w:ascii="Tahoma" w:hAnsi="Tahoma" w:cs="Tahoma"/>
      <w:sz w:val="16"/>
      <w:szCs w:val="16"/>
    </w:rPr>
  </w:style>
  <w:style w:type="character" w:styleId="a9">
    <w:name w:val="Hyperlink"/>
    <w:uiPriority w:val="99"/>
    <w:rPr>
      <w:rFonts w:cs="Times New Roman"/>
      <w:color w:val="0000FF"/>
      <w:u w:val="single"/>
    </w:rPr>
  </w:style>
  <w:style w:type="paragraph" w:customStyle="1" w:styleId="ADDR">
    <w:name w:val="ADDR"/>
    <w:pPr>
      <w:spacing w:after="0" w:line="240" w:lineRule="auto"/>
    </w:pPr>
    <w:rPr>
      <w:rFonts w:ascii="Arial" w:eastAsia="Times New Roman" w:hAnsi="Arial" w:cs="Times New Roman"/>
      <w:sz w:val="15"/>
      <w:szCs w:val="24"/>
    </w:rPr>
  </w:style>
  <w:style w:type="paragraph" w:styleId="aa">
    <w:name w:val="No Spacing"/>
    <w:qFormat/>
    <w:pPr>
      <w:spacing w:after="0" w:line="240" w:lineRule="auto"/>
    </w:pPr>
    <w:rPr>
      <w:rFonts w:ascii="Cambria" w:eastAsia="MS Mincho" w:hAnsi="Cambria" w:cs="Times New Roman"/>
      <w:sz w:val="24"/>
      <w:szCs w:val="24"/>
      <w:lang w:val="en-US"/>
    </w:rPr>
  </w:style>
  <w:style w:type="table" w:styleId="ab">
    <w:name w:val="Table Grid"/>
    <w:basedOn w:val="a1"/>
    <w:uiPriority w:val="5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4150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426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33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059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184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60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04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261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9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900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2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67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3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Elena.Navalnaya@dmz-petrovka.dp.ua" TargetMode="Externa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5B316F6-F7DA-403C-B362-E39228574BF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170</Words>
  <Characters>1073</Characters>
  <Application>Microsoft Office Word</Application>
  <DocSecurity>0</DocSecurity>
  <Lines>24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1232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Larisa.Petrovskaya@evraz.com</dc:creator>
  <cp:lastModifiedBy>Оприщенко Ирина Александровна</cp:lastModifiedBy>
  <cp:revision>2</cp:revision>
  <cp:lastPrinted>2022-01-24T10:16:00Z</cp:lastPrinted>
  <dcterms:created xsi:type="dcterms:W3CDTF">2022-08-10T09:37:00Z</dcterms:created>
  <dcterms:modified xsi:type="dcterms:W3CDTF">2022-08-10T09:37:00Z</dcterms:modified>
</cp:coreProperties>
</file>