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b"/>
        <w:tblW w:w="96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340"/>
        <w:gridCol w:w="1134"/>
        <w:gridCol w:w="3204"/>
        <w:gridCol w:w="1134"/>
        <w:gridCol w:w="404"/>
        <w:gridCol w:w="1701"/>
      </w:tblGrid>
      <w:tr w:rsidR="009B0720" w:rsidRPr="00886E08" w:rsidTr="00865DA5"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624B6A" w:rsidP="00624B6A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lang w:val="ru-RU"/>
              </w:rPr>
              <w:t>03</w:t>
            </w:r>
            <w:r w:rsidR="00A73C21">
              <w:rPr>
                <w:rFonts w:ascii="Times New Roman" w:hAnsi="Times New Roman"/>
                <w:lang w:val="ru-RU"/>
              </w:rPr>
              <w:t>.0</w:t>
            </w:r>
            <w:r>
              <w:rPr>
                <w:rFonts w:ascii="Times New Roman" w:hAnsi="Times New Roman"/>
                <w:lang w:val="ru-RU"/>
              </w:rPr>
              <w:t>5</w:t>
            </w:r>
            <w:r w:rsidR="00F715F1">
              <w:rPr>
                <w:rFonts w:ascii="Times New Roman" w:hAnsi="Times New Roman"/>
                <w:lang w:val="ru-RU"/>
              </w:rPr>
              <w:t>.202</w:t>
            </w:r>
            <w:r w:rsidR="00A73C21">
              <w:rPr>
                <w:rFonts w:ascii="Times New Roman" w:hAnsi="Times New Roman"/>
                <w:lang w:val="ru-RU"/>
              </w:rPr>
              <w:t>2</w:t>
            </w:r>
          </w:p>
        </w:tc>
        <w:tc>
          <w:tcPr>
            <w:tcW w:w="340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886E08">
              <w:rPr>
                <w:rFonts w:ascii="Times New Roman" w:hAnsi="Times New Roman"/>
                <w:lang w:val="ru-RU"/>
              </w:rPr>
              <w:t>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9B0720" w:rsidRPr="00EE0551" w:rsidRDefault="00F715F1" w:rsidP="00624B6A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ru-RU"/>
              </w:rPr>
              <w:t xml:space="preserve"> </w:t>
            </w:r>
            <w:r w:rsidR="00865DA5" w:rsidRPr="00865DA5">
              <w:rPr>
                <w:rFonts w:ascii="Times New Roman" w:hAnsi="Times New Roman"/>
                <w:lang w:val="ru-RU"/>
              </w:rPr>
              <w:t>42.0/</w:t>
            </w:r>
            <w:r w:rsidR="00865DA5">
              <w:rPr>
                <w:rFonts w:ascii="Times New Roman" w:hAnsi="Times New Roman"/>
                <w:lang w:val="ru-RU"/>
              </w:rPr>
              <w:t xml:space="preserve"> </w:t>
            </w:r>
            <w:r w:rsidR="005C0D9B">
              <w:rPr>
                <w:rFonts w:ascii="Times New Roman" w:hAnsi="Times New Roman"/>
                <w:lang w:val="ru-RU"/>
              </w:rPr>
              <w:t>354</w:t>
            </w:r>
          </w:p>
        </w:tc>
        <w:tc>
          <w:tcPr>
            <w:tcW w:w="3204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886E08">
              <w:rPr>
                <w:rFonts w:ascii="Times New Roman" w:hAnsi="Times New Roman"/>
                <w:lang w:val="ru-RU"/>
              </w:rPr>
              <w:t>На 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04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center"/>
              <w:rPr>
                <w:rFonts w:ascii="Times New Roman" w:hAnsi="Times New Roman"/>
                <w:lang w:val="uk-UA"/>
              </w:rPr>
            </w:pPr>
            <w:r w:rsidRPr="00886E08">
              <w:rPr>
                <w:rFonts w:ascii="Times New Roman" w:hAnsi="Times New Roman"/>
                <w:lang w:val="ru-RU"/>
              </w:rPr>
              <w:t>в</w:t>
            </w:r>
            <w:r w:rsidRPr="00886E08">
              <w:rPr>
                <w:rFonts w:ascii="Times New Roman" w:hAnsi="Times New Roman"/>
                <w:lang w:val="uk-UA"/>
              </w:rPr>
              <w:t>ід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</w:tr>
    </w:tbl>
    <w:p w:rsidR="00886E08" w:rsidRDefault="00741332" w:rsidP="005271B3">
      <w:pPr>
        <w:tabs>
          <w:tab w:val="left" w:pos="1185"/>
          <w:tab w:val="left" w:pos="4155"/>
        </w:tabs>
        <w:spacing w:before="240"/>
        <w:ind w:right="-1"/>
        <w:rPr>
          <w:rFonts w:ascii="Times New Roman" w:hAnsi="Times New Roman"/>
          <w:lang w:val="ru-RU"/>
        </w:rPr>
      </w:pPr>
      <w:r>
        <w:rPr>
          <w:rFonts w:ascii="Times New Roman" w:hAnsi="Times New Roman"/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7A3EF874" wp14:editId="5CCE8235">
                <wp:simplePos x="0" y="0"/>
                <wp:positionH relativeFrom="column">
                  <wp:posOffset>3348990</wp:posOffset>
                </wp:positionH>
                <wp:positionV relativeFrom="paragraph">
                  <wp:posOffset>142875</wp:posOffset>
                </wp:positionV>
                <wp:extent cx="2766311" cy="533400"/>
                <wp:effectExtent l="0" t="0" r="15240" b="0"/>
                <wp:wrapNone/>
                <wp:docPr id="3" name="Группа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766311" cy="533400"/>
                          <a:chOff x="0" y="0"/>
                          <a:chExt cx="1984527" cy="990969"/>
                        </a:xfrm>
                      </wpg:grpSpPr>
                      <wps:wsp>
                        <wps:cNvPr id="4" name="Надпись 4"/>
                        <wps:cNvSpPr txBox="1"/>
                        <wps:spPr>
                          <a:xfrm>
                            <a:off x="4527" y="4527"/>
                            <a:ext cx="1980000" cy="986442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60AD2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Керівнику організації /</w:t>
                              </w:r>
                            </w:p>
                            <w:p w:rsidR="005271B3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начальнику служби маркетингу</w:t>
                              </w: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P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5" name="Группа 5"/>
                        <wpg:cNvGrpSpPr/>
                        <wpg:grpSpPr>
                          <a:xfrm>
                            <a:off x="0" y="0"/>
                            <a:ext cx="1980615" cy="111810"/>
                            <a:chOff x="0" y="0"/>
                            <a:chExt cx="1980615" cy="111810"/>
                          </a:xfrm>
                        </wpg:grpSpPr>
                        <wps:wsp>
                          <wps:cNvPr id="6" name="Полилиния 6"/>
                          <wps:cNvSpPr/>
                          <wps:spPr>
                            <a:xfrm>
                              <a:off x="0" y="381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" name="Полилиния 7"/>
                          <wps:cNvSpPr/>
                          <wps:spPr>
                            <a:xfrm flipH="1">
                              <a:off x="1872615" y="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group w14:anchorId="7A3EF874" id="Группа 3" o:spid="_x0000_s1026" style="position:absolute;margin-left:263.7pt;margin-top:11.25pt;width:217.8pt;height:42pt;z-index:251670528;mso-width-relative:margin;mso-height-relative:margin" coordsize="19845,99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Надпись 4" o:spid="_x0000_s1027" type="#_x0000_t202" style="position:absolute;left:45;top:45;width:19800;height:98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" fillcolor="white [3201]" stroked="f" strokeweight=".5pt">
                  <v:textbox>
                    <w:txbxContent>
                      <w:p w:rsidR="00A60AD2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proofErr w:type="spellStart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Керівнику</w:t>
                        </w:r>
                        <w:proofErr w:type="spellEnd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 xml:space="preserve"> </w:t>
                        </w:r>
                        <w:proofErr w:type="spellStart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організації</w:t>
                        </w:r>
                        <w:proofErr w:type="spellEnd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 xml:space="preserve"> /</w:t>
                        </w:r>
                      </w:p>
                      <w:p w:rsidR="005271B3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 xml:space="preserve">начальнику </w:t>
                        </w:r>
                        <w:proofErr w:type="spellStart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служби</w:t>
                        </w:r>
                        <w:proofErr w:type="spellEnd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 xml:space="preserve"> маркетингу</w:t>
                        </w: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P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</w:txbxContent>
                  </v:textbox>
                </v:shape>
                <v:group id="Группа 5" o:spid="_x0000_s1028" style="position:absolute;width:19806;height:1118" coordsize="19806,11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<v:shape id="Полилиния 6" o:spid="_x0000_s1029" style="position:absolute;top:38;width:1080;height:1080;visibility:visible;mso-wrap-style:square;v-text-anchor:middle" coordsize="116205,110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" path="m,110490l,,116205,e" filled="f" strokecolor="black [3213]" strokeweight=".5pt">
                    <v:path arrowok="t" o:connecttype="custom" o:connectlocs="0,108000;0,0;108000,0" o:connectangles="0,0,0"/>
                  </v:shape>
                  <v:shape id="Полилиния 7" o:spid="_x0000_s1030" style="position:absolute;left:18726;width:1080;height:1080;flip:x;visibility:visible;mso-wrap-style:square;v-text-anchor:middle" coordsize="116205,110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" path="m,110490l,,116205,e" filled="f" strokecolor="black [3213]" strokeweight=".5pt">
                    <v:path arrowok="t" o:connecttype="custom" o:connectlocs="0,108000;0,0;108000,0" o:connectangles="0,0,0"/>
                  </v:shape>
                </v:group>
              </v:group>
            </w:pict>
          </mc:Fallback>
        </mc:AlternateContent>
      </w:r>
      <w:r w:rsidR="00886E08">
        <w:rPr>
          <w:rFonts w:ascii="Times New Roman" w:hAnsi="Times New Roman"/>
          <w:lang w:val="ru-RU"/>
        </w:rPr>
        <w:tab/>
      </w:r>
      <w:r w:rsidR="005271B3">
        <w:rPr>
          <w:rFonts w:ascii="Times New Roman" w:hAnsi="Times New Roman"/>
          <w:lang w:val="ru-RU"/>
        </w:rPr>
        <w:tab/>
      </w:r>
    </w:p>
    <w:p w:rsidR="00C76CA4" w:rsidRDefault="00C76CA4" w:rsidP="00891A44">
      <w:pPr>
        <w:tabs>
          <w:tab w:val="left" w:pos="1701"/>
          <w:tab w:val="left" w:pos="1985"/>
          <w:tab w:val="left" w:pos="4111"/>
          <w:tab w:val="left" w:pos="5670"/>
        </w:tabs>
        <w:spacing w:before="240"/>
        <w:rPr>
          <w:rFonts w:ascii="Times New Roman" w:hAnsi="Times New Roman"/>
          <w:lang w:val="ru-RU"/>
        </w:rPr>
      </w:pPr>
    </w:p>
    <w:p w:rsidR="00A30C64" w:rsidRDefault="00A30C64" w:rsidP="00107787">
      <w:pPr>
        <w:tabs>
          <w:tab w:val="left" w:pos="1985"/>
          <w:tab w:val="left" w:pos="5670"/>
        </w:tabs>
        <w:rPr>
          <w:rFonts w:ascii="Times New Roman" w:hAnsi="Times New Roman"/>
          <w:lang w:val="ru-RU"/>
        </w:rPr>
      </w:pPr>
    </w:p>
    <w:p w:rsidR="005C0D9B" w:rsidRPr="00B037F1" w:rsidRDefault="00A60AD2" w:rsidP="004A7D9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ru-RU"/>
        </w:rPr>
      </w:pPr>
      <w:r w:rsidRPr="00A60AD2">
        <w:rPr>
          <w:rFonts w:ascii="Times New Roman" w:hAnsi="Times New Roman"/>
          <w:lang w:val="uk-UA"/>
        </w:rPr>
        <w:t xml:space="preserve">ПрАТ «Дніпровський металургійний завод» пропонує Вам розглянути </w:t>
      </w:r>
      <w:r w:rsidR="006A0F93">
        <w:rPr>
          <w:rFonts w:ascii="Times New Roman" w:hAnsi="Times New Roman"/>
          <w:lang w:val="uk-UA"/>
        </w:rPr>
        <w:t xml:space="preserve">запит </w:t>
      </w:r>
      <w:r w:rsidRPr="00A60AD2">
        <w:rPr>
          <w:rFonts w:ascii="Times New Roman" w:hAnsi="Times New Roman"/>
          <w:lang w:val="uk-UA"/>
        </w:rPr>
        <w:t xml:space="preserve">та повідомити про можливість постачання у </w:t>
      </w:r>
      <w:r w:rsidR="00EE0551" w:rsidRPr="005C0D9B">
        <w:rPr>
          <w:rFonts w:ascii="Times New Roman" w:hAnsi="Times New Roman"/>
          <w:b/>
          <w:u w:val="single"/>
          <w:lang w:val="uk-UA"/>
        </w:rPr>
        <w:t>травні</w:t>
      </w:r>
      <w:r w:rsidRPr="005C0D9B">
        <w:rPr>
          <w:rFonts w:ascii="Times New Roman" w:hAnsi="Times New Roman"/>
          <w:b/>
          <w:u w:val="single"/>
          <w:lang w:val="uk-UA"/>
        </w:rPr>
        <w:t xml:space="preserve"> 202</w:t>
      </w:r>
      <w:r w:rsidR="00B037F1" w:rsidRPr="005C0D9B">
        <w:rPr>
          <w:rFonts w:ascii="Times New Roman" w:hAnsi="Times New Roman"/>
          <w:b/>
          <w:u w:val="single"/>
          <w:lang w:val="uk-UA"/>
        </w:rPr>
        <w:t>2</w:t>
      </w:r>
      <w:r w:rsidRPr="005C0D9B">
        <w:rPr>
          <w:rFonts w:ascii="Times New Roman" w:hAnsi="Times New Roman"/>
          <w:b/>
          <w:u w:val="single"/>
          <w:lang w:val="uk-UA"/>
        </w:rPr>
        <w:t>р</w:t>
      </w:r>
      <w:r w:rsidRPr="00A60AD2">
        <w:rPr>
          <w:rFonts w:ascii="Times New Roman" w:hAnsi="Times New Roman"/>
          <w:lang w:val="uk-UA"/>
        </w:rPr>
        <w:t>. наступної продукції:</w:t>
      </w:r>
    </w:p>
    <w:tbl>
      <w:tblPr>
        <w:tblW w:w="9667" w:type="dxa"/>
        <w:jc w:val="center"/>
        <w:tblLook w:val="04A0" w:firstRow="1" w:lastRow="0" w:firstColumn="1" w:lastColumn="0" w:noHBand="0" w:noVBand="1"/>
      </w:tblPr>
      <w:tblGrid>
        <w:gridCol w:w="724"/>
        <w:gridCol w:w="1068"/>
        <w:gridCol w:w="4119"/>
        <w:gridCol w:w="1887"/>
        <w:gridCol w:w="862"/>
        <w:gridCol w:w="1007"/>
      </w:tblGrid>
      <w:tr w:rsidR="005C0D9B" w:rsidRPr="005C0D9B" w:rsidTr="001431D4">
        <w:trPr>
          <w:trHeight w:val="493"/>
          <w:jc w:val="center"/>
        </w:trPr>
        <w:tc>
          <w:tcPr>
            <w:tcW w:w="72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0D9B" w:rsidRPr="005C0D9B" w:rsidRDefault="005C0D9B" w:rsidP="005C0D9B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5C0D9B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№ лоту</w:t>
            </w:r>
          </w:p>
        </w:tc>
        <w:tc>
          <w:tcPr>
            <w:tcW w:w="106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0D9B" w:rsidRPr="005C0D9B" w:rsidRDefault="005C0D9B" w:rsidP="005C0D9B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5C0D9B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Ном / номер</w:t>
            </w:r>
          </w:p>
        </w:tc>
        <w:tc>
          <w:tcPr>
            <w:tcW w:w="411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0D9B" w:rsidRPr="005C0D9B" w:rsidRDefault="005C0D9B" w:rsidP="005C0D9B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5C0D9B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Найменування Товару згідно запиту</w:t>
            </w:r>
          </w:p>
        </w:tc>
        <w:tc>
          <w:tcPr>
            <w:tcW w:w="188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0D9B" w:rsidRPr="005C0D9B" w:rsidRDefault="005C0D9B" w:rsidP="005C0D9B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5C0D9B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тара без обміну (входить у вартість ПММ)</w:t>
            </w:r>
          </w:p>
        </w:tc>
        <w:tc>
          <w:tcPr>
            <w:tcW w:w="86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0D9B" w:rsidRPr="005C0D9B" w:rsidRDefault="005C0D9B" w:rsidP="005C0D9B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5C0D9B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Од. вим.</w:t>
            </w:r>
          </w:p>
        </w:tc>
        <w:tc>
          <w:tcPr>
            <w:tcW w:w="100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0D9B" w:rsidRPr="005C0D9B" w:rsidRDefault="005C0D9B" w:rsidP="005C0D9B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5C0D9B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кіл-ть</w:t>
            </w:r>
          </w:p>
        </w:tc>
      </w:tr>
      <w:tr w:rsidR="005C0D9B" w:rsidRPr="005C0D9B" w:rsidTr="001431D4">
        <w:trPr>
          <w:trHeight w:val="639"/>
          <w:jc w:val="center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0D9B" w:rsidRPr="001431D4" w:rsidRDefault="005C0D9B" w:rsidP="005C0D9B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1431D4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0D9B" w:rsidRPr="001431D4" w:rsidRDefault="005C0D9B" w:rsidP="005C0D9B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1431D4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1403001</w:t>
            </w:r>
          </w:p>
        </w:tc>
        <w:tc>
          <w:tcPr>
            <w:tcW w:w="4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0D9B" w:rsidRPr="001431D4" w:rsidRDefault="005C0D9B" w:rsidP="005C0D9B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1431D4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Пальне ТС-1 для реактивних двигунів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0D9B" w:rsidRPr="001431D4" w:rsidRDefault="005C0D9B" w:rsidP="005C0D9B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1431D4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заводські бочки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0D9B" w:rsidRPr="001431D4" w:rsidRDefault="005C0D9B" w:rsidP="005C0D9B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1431D4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т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0D9B" w:rsidRPr="001431D4" w:rsidRDefault="005C0D9B" w:rsidP="005C0D9B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1431D4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0,36</w:t>
            </w:r>
          </w:p>
        </w:tc>
      </w:tr>
      <w:tr w:rsidR="001431D4" w:rsidRPr="005C0D9B" w:rsidTr="001431D4">
        <w:trPr>
          <w:trHeight w:val="368"/>
          <w:jc w:val="center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31D4" w:rsidRPr="001431D4" w:rsidRDefault="001431D4" w:rsidP="001431D4">
            <w:pPr>
              <w:jc w:val="center"/>
              <w:rPr>
                <w:rFonts w:ascii="Times New Roman" w:eastAsia="Times New Roman" w:hAnsi="Times New Roman"/>
                <w:bCs/>
                <w:color w:val="000000"/>
                <w:sz w:val="22"/>
                <w:szCs w:val="22"/>
                <w:lang w:val="ru-RU" w:eastAsia="ru-RU"/>
              </w:rPr>
            </w:pPr>
            <w:r w:rsidRPr="001431D4">
              <w:rPr>
                <w:rFonts w:ascii="Times New Roman" w:eastAsia="Times New Roman" w:hAnsi="Times New Roman"/>
                <w:bCs/>
                <w:color w:val="000000"/>
                <w:sz w:val="22"/>
                <w:szCs w:val="22"/>
                <w:lang w:val="ru-RU" w:eastAsia="ru-RU"/>
              </w:rPr>
              <w:t>2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31D4" w:rsidRPr="001431D4" w:rsidRDefault="001431D4" w:rsidP="001431D4">
            <w:pPr>
              <w:rPr>
                <w:rFonts w:ascii="Times New Roman" w:eastAsia="Times New Roman" w:hAnsi="Times New Roman"/>
                <w:bCs/>
                <w:color w:val="000000"/>
                <w:sz w:val="22"/>
                <w:szCs w:val="22"/>
                <w:lang w:val="ru-RU" w:eastAsia="ru-RU"/>
              </w:rPr>
            </w:pPr>
            <w:r w:rsidRPr="001431D4">
              <w:rPr>
                <w:rFonts w:ascii="Times New Roman" w:eastAsia="Times New Roman" w:hAnsi="Times New Roman"/>
                <w:bCs/>
                <w:color w:val="000000"/>
                <w:sz w:val="22"/>
                <w:szCs w:val="22"/>
                <w:lang w:val="ru-RU" w:eastAsia="ru-RU"/>
              </w:rPr>
              <w:t xml:space="preserve">    1404016</w:t>
            </w:r>
          </w:p>
        </w:tc>
        <w:tc>
          <w:tcPr>
            <w:tcW w:w="4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31D4" w:rsidRPr="001431D4" w:rsidRDefault="001431D4" w:rsidP="001431D4">
            <w:pPr>
              <w:rPr>
                <w:rFonts w:ascii="Times New Roman" w:eastAsia="Times New Roman" w:hAnsi="Times New Roman"/>
                <w:bCs/>
                <w:color w:val="000000"/>
                <w:sz w:val="22"/>
                <w:szCs w:val="22"/>
                <w:lang w:val="ru-RU" w:eastAsia="ru-RU"/>
              </w:rPr>
            </w:pPr>
            <w:r w:rsidRPr="001431D4">
              <w:rPr>
                <w:rFonts w:ascii="Times New Roman" w:eastAsia="Times New Roman" w:hAnsi="Times New Roman"/>
                <w:bCs/>
                <w:color w:val="000000"/>
                <w:sz w:val="22"/>
                <w:szCs w:val="22"/>
                <w:lang w:val="ru-RU" w:eastAsia="ru-RU"/>
              </w:rPr>
              <w:t>Масло моторне для дизельних двигунів М-14В2  ГОСТ 12337-84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31D4" w:rsidRPr="001431D4" w:rsidRDefault="001431D4" w:rsidP="001431D4">
            <w:pPr>
              <w:rPr>
                <w:rFonts w:ascii="Times New Roman" w:eastAsia="Times New Roman" w:hAnsi="Times New Roman"/>
                <w:bCs/>
                <w:color w:val="000000"/>
                <w:sz w:val="22"/>
                <w:szCs w:val="22"/>
                <w:lang w:val="ru-RU" w:eastAsia="ru-RU"/>
              </w:rPr>
            </w:pPr>
            <w:r w:rsidRPr="001431D4">
              <w:rPr>
                <w:rFonts w:ascii="Times New Roman" w:eastAsia="Times New Roman" w:hAnsi="Times New Roman"/>
                <w:bCs/>
                <w:color w:val="000000"/>
                <w:sz w:val="22"/>
                <w:szCs w:val="22"/>
                <w:lang w:val="ru-RU" w:eastAsia="ru-RU"/>
              </w:rPr>
              <w:t>налив бензовозом із насосом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31D4" w:rsidRPr="001431D4" w:rsidRDefault="001431D4" w:rsidP="001431D4">
            <w:pPr>
              <w:jc w:val="center"/>
              <w:rPr>
                <w:rFonts w:ascii="Times New Roman" w:eastAsia="Times New Roman" w:hAnsi="Times New Roman"/>
                <w:bCs/>
                <w:color w:val="000000"/>
                <w:sz w:val="22"/>
                <w:szCs w:val="22"/>
                <w:lang w:val="ru-RU" w:eastAsia="ru-RU"/>
              </w:rPr>
            </w:pPr>
            <w:r w:rsidRPr="001431D4">
              <w:rPr>
                <w:rFonts w:ascii="Times New Roman" w:eastAsia="Times New Roman" w:hAnsi="Times New Roman"/>
                <w:bCs/>
                <w:color w:val="000000"/>
                <w:sz w:val="22"/>
                <w:szCs w:val="22"/>
                <w:lang w:val="ru-RU" w:eastAsia="ru-RU"/>
              </w:rPr>
              <w:t>т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31D4" w:rsidRPr="001431D4" w:rsidRDefault="001431D4" w:rsidP="001431D4">
            <w:pPr>
              <w:jc w:val="center"/>
              <w:rPr>
                <w:rFonts w:ascii="Times New Roman" w:eastAsia="Times New Roman" w:hAnsi="Times New Roman"/>
                <w:bCs/>
                <w:color w:val="000000"/>
                <w:sz w:val="22"/>
                <w:szCs w:val="22"/>
                <w:lang w:val="ru-RU" w:eastAsia="ru-RU"/>
              </w:rPr>
            </w:pPr>
            <w:r w:rsidRPr="001431D4">
              <w:rPr>
                <w:rFonts w:ascii="Times New Roman" w:eastAsia="Times New Roman" w:hAnsi="Times New Roman"/>
                <w:bCs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</w:tr>
    </w:tbl>
    <w:p w:rsidR="006A0F93" w:rsidRDefault="006A0F93" w:rsidP="00A60AD2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ru-RU"/>
        </w:rPr>
      </w:pPr>
    </w:p>
    <w:p w:rsidR="006A0F93" w:rsidRPr="001039B2" w:rsidRDefault="005C0D9B" w:rsidP="005C0D9B">
      <w:pPr>
        <w:tabs>
          <w:tab w:val="left" w:pos="1985"/>
          <w:tab w:val="left" w:pos="5670"/>
        </w:tabs>
        <w:jc w:val="both"/>
        <w:rPr>
          <w:rFonts w:ascii="Times New Roman" w:hAnsi="Times New Roman"/>
          <w:b/>
          <w:lang w:val="uk-UA"/>
        </w:rPr>
      </w:pPr>
      <w:r>
        <w:rPr>
          <w:rFonts w:ascii="Times New Roman" w:hAnsi="Times New Roman"/>
          <w:b/>
          <w:lang w:val="uk-UA"/>
        </w:rPr>
        <w:t xml:space="preserve">          При постачанні паливно-мастильних матеріалів наливом - б</w:t>
      </w:r>
      <w:r w:rsidR="00624B6A" w:rsidRPr="001039B2">
        <w:rPr>
          <w:rFonts w:ascii="Times New Roman" w:hAnsi="Times New Roman"/>
          <w:b/>
          <w:lang w:val="uk-UA"/>
        </w:rPr>
        <w:t xml:space="preserve">ензовоз, </w:t>
      </w:r>
      <w:r>
        <w:rPr>
          <w:rFonts w:ascii="Times New Roman" w:hAnsi="Times New Roman"/>
          <w:b/>
          <w:lang w:val="uk-UA"/>
        </w:rPr>
        <w:t xml:space="preserve">повинен бути </w:t>
      </w:r>
      <w:r w:rsidR="00624B6A" w:rsidRPr="001039B2">
        <w:rPr>
          <w:rFonts w:ascii="Times New Roman" w:hAnsi="Times New Roman"/>
          <w:b/>
          <w:lang w:val="uk-UA"/>
        </w:rPr>
        <w:t>оснащений насосом</w:t>
      </w:r>
      <w:r w:rsidR="00DD326F" w:rsidRPr="001039B2">
        <w:rPr>
          <w:rFonts w:ascii="Times New Roman" w:hAnsi="Times New Roman"/>
          <w:b/>
          <w:lang w:val="uk-UA"/>
        </w:rPr>
        <w:t>.</w:t>
      </w:r>
    </w:p>
    <w:p w:rsidR="00DD326F" w:rsidRDefault="00DD326F" w:rsidP="00A60AD2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DD326F">
        <w:rPr>
          <w:rFonts w:ascii="Times New Roman" w:hAnsi="Times New Roman"/>
          <w:b/>
          <w:lang w:val="uk-UA"/>
        </w:rPr>
        <w:t xml:space="preserve">Обов'язково </w:t>
      </w:r>
      <w:r w:rsidR="005C0D9B" w:rsidRPr="005C0D9B">
        <w:rPr>
          <w:rFonts w:ascii="Times New Roman" w:hAnsi="Times New Roman"/>
          <w:b/>
          <w:lang w:val="uk-UA"/>
        </w:rPr>
        <w:t>надання сертифікату якості</w:t>
      </w:r>
      <w:r>
        <w:rPr>
          <w:rFonts w:ascii="Times New Roman" w:hAnsi="Times New Roman"/>
          <w:lang w:val="uk-UA"/>
        </w:rPr>
        <w:t>.</w:t>
      </w:r>
    </w:p>
    <w:p w:rsidR="00A60AD2" w:rsidRPr="00A60AD2" w:rsidRDefault="00A60AD2" w:rsidP="00A60AD2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При зацікавленості Вашого підприємства у реалізації вищезгаданої продукції,</w:t>
      </w:r>
    </w:p>
    <w:p w:rsidR="00A60AD2" w:rsidRP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прошу сформувати Вашу відповідь у вигляді техніко-комерційної пропозиції на ім'я начальника відділу конкурентних процедур дирекції з постачання Решетнікова Петра В'ячеславовича</w:t>
      </w:r>
    </w:p>
    <w:p w:rsidR="00A60AD2" w:rsidRP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та надіслати його на e-mail: Alla.Sokovets@dmz-petrovka.dp.ua,</w:t>
      </w:r>
    </w:p>
    <w:p w:rsidR="00DD326F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b/>
          <w:u w:val="single"/>
          <w:lang w:val="uk-UA"/>
        </w:rPr>
      </w:pPr>
      <w:r w:rsidRPr="00177892">
        <w:rPr>
          <w:rFonts w:ascii="Times New Roman" w:hAnsi="Times New Roman"/>
          <w:b/>
          <w:u w:val="single"/>
          <w:lang w:val="uk-UA"/>
        </w:rPr>
        <w:t xml:space="preserve">у строк не пізніше </w:t>
      </w:r>
      <w:r w:rsidR="001431D4">
        <w:rPr>
          <w:rFonts w:ascii="Times New Roman" w:hAnsi="Times New Roman"/>
          <w:b/>
          <w:u w:val="single"/>
          <w:lang w:val="uk-UA"/>
        </w:rPr>
        <w:t>24</w:t>
      </w:r>
      <w:r w:rsidRPr="00177892">
        <w:rPr>
          <w:rFonts w:ascii="Times New Roman" w:hAnsi="Times New Roman"/>
          <w:b/>
          <w:u w:val="single"/>
          <w:lang w:val="uk-UA"/>
        </w:rPr>
        <w:t>.</w:t>
      </w:r>
      <w:r w:rsidR="00EE0551">
        <w:rPr>
          <w:rFonts w:ascii="Times New Roman" w:hAnsi="Times New Roman"/>
          <w:b/>
          <w:u w:val="single"/>
          <w:lang w:val="uk-UA"/>
        </w:rPr>
        <w:t>0</w:t>
      </w:r>
      <w:r w:rsidR="001431D4">
        <w:rPr>
          <w:rFonts w:ascii="Times New Roman" w:hAnsi="Times New Roman"/>
          <w:b/>
          <w:u w:val="single"/>
          <w:lang w:val="uk-UA"/>
        </w:rPr>
        <w:t>5</w:t>
      </w:r>
      <w:r w:rsidR="00EE0551">
        <w:rPr>
          <w:rFonts w:ascii="Times New Roman" w:hAnsi="Times New Roman"/>
          <w:b/>
          <w:u w:val="single"/>
          <w:lang w:val="uk-UA"/>
        </w:rPr>
        <w:t>.2022</w:t>
      </w:r>
      <w:r w:rsidRPr="00177892">
        <w:rPr>
          <w:rFonts w:ascii="Times New Roman" w:hAnsi="Times New Roman"/>
          <w:b/>
          <w:u w:val="single"/>
          <w:lang w:val="uk-UA"/>
        </w:rPr>
        <w:t xml:space="preserve"> р., </w:t>
      </w:r>
    </w:p>
    <w:p w:rsid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із зазначенням наступної інформації: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1. Мінімальна договірна ціна без урахування ПДВ;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2. Форма оплати (пріоритетно – 100% </w:t>
      </w:r>
      <w:r w:rsidR="00177892">
        <w:rPr>
          <w:rFonts w:ascii="Times New Roman" w:hAnsi="Times New Roman"/>
          <w:lang w:val="uk-UA"/>
        </w:rPr>
        <w:t>в</w:t>
      </w:r>
      <w:r w:rsidR="00177892" w:rsidRPr="00177892">
        <w:rPr>
          <w:rFonts w:ascii="Times New Roman" w:hAnsi="Times New Roman"/>
          <w:lang w:val="uk-UA"/>
        </w:rPr>
        <w:t>ідтермінування платежу</w:t>
      </w:r>
      <w:r w:rsidR="00177892">
        <w:rPr>
          <w:rFonts w:ascii="Times New Roman" w:hAnsi="Times New Roman"/>
          <w:lang w:val="uk-UA"/>
        </w:rPr>
        <w:t xml:space="preserve"> </w:t>
      </w:r>
      <w:r w:rsidRPr="00A60AD2">
        <w:rPr>
          <w:rFonts w:ascii="Times New Roman" w:hAnsi="Times New Roman"/>
          <w:lang w:val="uk-UA"/>
        </w:rPr>
        <w:t>min 60 к.дн.);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lastRenderedPageBreak/>
        <w:t>3. Базис постачання, згідно з ІНКОТЕРМС 2010 (CPT/DDP, склад Покупця);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4. Строк постачання продукції;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5. Виробник продукції;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6. Статус Вашої організації щодо виробника.</w:t>
      </w:r>
    </w:p>
    <w:p w:rsidR="00C81B41" w:rsidRDefault="00C81B41" w:rsidP="00A60AD2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</w:p>
    <w:p w:rsidR="00C81B41" w:rsidRPr="00C81B41" w:rsidRDefault="00C81B41" w:rsidP="00C81B41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  <w:r>
        <w:rPr>
          <w:rFonts w:ascii="Times New Roman" w:hAnsi="Times New Roman"/>
          <w:b/>
          <w:lang w:val="uk-UA"/>
        </w:rPr>
        <w:tab/>
      </w:r>
      <w:r w:rsidRPr="00C81B41">
        <w:rPr>
          <w:rFonts w:ascii="Times New Roman" w:hAnsi="Times New Roman"/>
          <w:b/>
          <w:lang w:val="uk-UA"/>
        </w:rPr>
        <w:t>Звертаю Вашу увагу на те, що процедура вибору постачальника буде проводитися в один етап. Прохання в комерційних пропозиціях вказувати мінімально-рентабельні для Вашої компанії ціни з максимально можливим відстроченням платежу.</w:t>
      </w:r>
    </w:p>
    <w:p w:rsidR="00EF4724" w:rsidRDefault="00EF4724" w:rsidP="00EB3E1F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</w:p>
    <w:p w:rsidR="00C81B41" w:rsidRPr="00C81B41" w:rsidRDefault="00C81B41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 w:rsidRPr="00C81B41">
        <w:rPr>
          <w:rFonts w:ascii="Times New Roman" w:hAnsi="Times New Roman"/>
          <w:b/>
          <w:bCs/>
          <w:lang w:val="uk-UA"/>
        </w:rPr>
        <w:t>З повагою,</w:t>
      </w:r>
    </w:p>
    <w:p w:rsidR="00C81B41" w:rsidRPr="00C81B41" w:rsidRDefault="00C81B41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 w:rsidRPr="00C81B41">
        <w:rPr>
          <w:rFonts w:ascii="Times New Roman" w:hAnsi="Times New Roman"/>
          <w:b/>
          <w:bCs/>
          <w:lang w:val="uk-UA"/>
        </w:rPr>
        <w:t>Начальник відділу конкурентних процедур</w:t>
      </w:r>
    </w:p>
    <w:p w:rsidR="005C0D9B" w:rsidRDefault="00C81B41" w:rsidP="00EB3E1F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 w:rsidRPr="00C81B41">
        <w:rPr>
          <w:rFonts w:ascii="Times New Roman" w:hAnsi="Times New Roman"/>
          <w:b/>
          <w:bCs/>
          <w:lang w:val="uk-UA"/>
        </w:rPr>
        <w:t>Дирекції із постачання П</w:t>
      </w:r>
      <w:r w:rsidR="00DD326F">
        <w:rPr>
          <w:rFonts w:ascii="Times New Roman" w:hAnsi="Times New Roman"/>
          <w:b/>
          <w:bCs/>
          <w:lang w:val="uk-UA"/>
        </w:rPr>
        <w:t>р</w:t>
      </w:r>
      <w:r w:rsidRPr="00C81B41">
        <w:rPr>
          <w:rFonts w:ascii="Times New Roman" w:hAnsi="Times New Roman"/>
          <w:b/>
          <w:bCs/>
          <w:lang w:val="uk-UA"/>
        </w:rPr>
        <w:t>АТ «ДМЗ»</w:t>
      </w:r>
      <w:r>
        <w:rPr>
          <w:rFonts w:ascii="Times New Roman" w:hAnsi="Times New Roman"/>
          <w:b/>
          <w:bCs/>
          <w:lang w:val="uk-UA"/>
        </w:rPr>
        <w:tab/>
      </w:r>
      <w:r>
        <w:rPr>
          <w:rFonts w:ascii="Times New Roman" w:hAnsi="Times New Roman"/>
          <w:b/>
          <w:bCs/>
          <w:lang w:val="uk-UA"/>
        </w:rPr>
        <w:tab/>
      </w:r>
      <w:r>
        <w:rPr>
          <w:rFonts w:ascii="Times New Roman" w:hAnsi="Times New Roman"/>
          <w:b/>
          <w:bCs/>
          <w:lang w:val="uk-UA"/>
        </w:rPr>
        <w:tab/>
        <w:t>П.В. Решетніков</w:t>
      </w:r>
      <w:r w:rsidR="005C0D9B">
        <w:rPr>
          <w:rFonts w:ascii="Times New Roman" w:hAnsi="Times New Roman"/>
          <w:b/>
          <w:bCs/>
          <w:lang w:val="uk-UA"/>
        </w:rPr>
        <w:t xml:space="preserve"> </w:t>
      </w:r>
    </w:p>
    <w:p w:rsidR="005C0D9B" w:rsidRDefault="005C0D9B" w:rsidP="00EB3E1F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BD7E8F" w:rsidRDefault="00C81B41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>
        <w:rPr>
          <w:rFonts w:ascii="Times New Roman" w:hAnsi="Times New Roman"/>
          <w:sz w:val="20"/>
          <w:szCs w:val="20"/>
          <w:lang w:val="uk-UA"/>
        </w:rPr>
        <w:t>Соковець Алла Анатоліївна</w:t>
      </w:r>
    </w:p>
    <w:p w:rsidR="00C81B41" w:rsidRPr="00EB3E1F" w:rsidRDefault="00EE0551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>
        <w:rPr>
          <w:rFonts w:ascii="Times New Roman" w:hAnsi="Times New Roman"/>
          <w:sz w:val="20"/>
          <w:szCs w:val="20"/>
        </w:rPr>
        <w:t xml:space="preserve">Viber </w:t>
      </w:r>
      <w:r w:rsidR="00C81B41">
        <w:rPr>
          <w:rFonts w:ascii="Times New Roman" w:hAnsi="Times New Roman"/>
          <w:sz w:val="20"/>
          <w:szCs w:val="20"/>
          <w:lang w:val="uk-UA"/>
        </w:rPr>
        <w:t>(0</w:t>
      </w:r>
      <w:r>
        <w:rPr>
          <w:rFonts w:ascii="Times New Roman" w:hAnsi="Times New Roman"/>
          <w:sz w:val="20"/>
          <w:szCs w:val="20"/>
        </w:rPr>
        <w:t>97</w:t>
      </w:r>
      <w:r w:rsidR="00C81B41">
        <w:rPr>
          <w:rFonts w:ascii="Times New Roman" w:hAnsi="Times New Roman"/>
          <w:sz w:val="20"/>
          <w:szCs w:val="20"/>
          <w:lang w:val="uk-UA"/>
        </w:rPr>
        <w:t xml:space="preserve">) </w:t>
      </w:r>
      <w:r>
        <w:rPr>
          <w:rFonts w:ascii="Times New Roman" w:hAnsi="Times New Roman"/>
          <w:sz w:val="20"/>
          <w:szCs w:val="20"/>
        </w:rPr>
        <w:t>295-22</w:t>
      </w:r>
      <w:r w:rsidR="00C81B41">
        <w:rPr>
          <w:rFonts w:ascii="Times New Roman" w:hAnsi="Times New Roman"/>
          <w:sz w:val="20"/>
          <w:szCs w:val="20"/>
          <w:lang w:val="uk-UA"/>
        </w:rPr>
        <w:t>-</w:t>
      </w:r>
      <w:r>
        <w:rPr>
          <w:rFonts w:ascii="Times New Roman" w:hAnsi="Times New Roman"/>
          <w:sz w:val="20"/>
          <w:szCs w:val="20"/>
        </w:rPr>
        <w:t>1</w:t>
      </w:r>
      <w:r w:rsidR="00C81B41">
        <w:rPr>
          <w:rFonts w:ascii="Times New Roman" w:hAnsi="Times New Roman"/>
          <w:sz w:val="20"/>
          <w:szCs w:val="20"/>
          <w:lang w:val="uk-UA"/>
        </w:rPr>
        <w:t>5</w:t>
      </w:r>
    </w:p>
    <w:sectPr w:rsidR="00C81B41" w:rsidRPr="00EB3E1F" w:rsidSect="005271B3">
      <w:headerReference w:type="even" r:id="rId7"/>
      <w:headerReference w:type="default" r:id="rId8"/>
      <w:footerReference w:type="default" r:id="rId9"/>
      <w:headerReference w:type="first" r:id="rId10"/>
      <w:type w:val="continuous"/>
      <w:pgSz w:w="11906" w:h="16838"/>
      <w:pgMar w:top="1134" w:right="567" w:bottom="1134" w:left="1701" w:header="1132" w:footer="59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73F90" w:rsidRDefault="00073F90" w:rsidP="00BE1623">
      <w:r>
        <w:separator/>
      </w:r>
    </w:p>
  </w:endnote>
  <w:endnote w:type="continuationSeparator" w:id="0">
    <w:p w:rsidR="00073F90" w:rsidRDefault="00073F90" w:rsidP="00BE16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15037441"/>
      <w:docPartObj>
        <w:docPartGallery w:val="Page Numbers (Bottom of Page)"/>
        <w:docPartUnique/>
      </w:docPartObj>
    </w:sdtPr>
    <w:sdtEndPr>
      <w:rPr>
        <w:rFonts w:ascii="Franklin Gothic Book" w:hAnsi="Franklin Gothic Book"/>
      </w:rPr>
    </w:sdtEndPr>
    <w:sdtContent>
      <w:p w:rsidR="00560EDF" w:rsidRPr="00560EDF" w:rsidRDefault="00560EDF">
        <w:pPr>
          <w:pStyle w:val="a5"/>
          <w:jc w:val="right"/>
          <w:rPr>
            <w:rFonts w:ascii="Franklin Gothic Book" w:hAnsi="Franklin Gothic Book"/>
          </w:rPr>
        </w:pPr>
        <w:r w:rsidRPr="00560EDF">
          <w:rPr>
            <w:rFonts w:ascii="Franklin Gothic Book" w:hAnsi="Franklin Gothic Book"/>
          </w:rPr>
          <w:fldChar w:fldCharType="begin"/>
        </w:r>
        <w:r w:rsidRPr="00560EDF">
          <w:rPr>
            <w:rFonts w:ascii="Franklin Gothic Book" w:hAnsi="Franklin Gothic Book"/>
          </w:rPr>
          <w:instrText>PAGE   \* MERGEFORMAT</w:instrText>
        </w:r>
        <w:r w:rsidRPr="00560EDF">
          <w:rPr>
            <w:rFonts w:ascii="Franklin Gothic Book" w:hAnsi="Franklin Gothic Book"/>
          </w:rPr>
          <w:fldChar w:fldCharType="separate"/>
        </w:r>
        <w:r w:rsidR="005C0D9B" w:rsidRPr="005C0D9B">
          <w:rPr>
            <w:rFonts w:ascii="Franklin Gothic Book" w:hAnsi="Franklin Gothic Book"/>
            <w:noProof/>
            <w:lang w:val="ru-RU"/>
          </w:rPr>
          <w:t>2</w:t>
        </w:r>
        <w:r w:rsidRPr="00560EDF">
          <w:rPr>
            <w:rFonts w:ascii="Franklin Gothic Book" w:hAnsi="Franklin Gothic Book"/>
          </w:rPr>
          <w:fldChar w:fldCharType="end"/>
        </w:r>
      </w:p>
    </w:sdtContent>
  </w:sdt>
  <w:p w:rsidR="00276968" w:rsidRPr="00841524" w:rsidRDefault="00276968" w:rsidP="00B755B6">
    <w:pPr>
      <w:pStyle w:val="a5"/>
      <w:ind w:left="709"/>
      <w:rPr>
        <w:rFonts w:ascii="Franklin Gothic Book" w:hAnsi="Franklin Gothic Book" w:cs="Tahoma"/>
        <w:noProof/>
        <w:sz w:val="16"/>
        <w:szCs w:val="16"/>
        <w:lang w:val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73F90" w:rsidRDefault="00073F90" w:rsidP="00BE1623">
      <w:r>
        <w:separator/>
      </w:r>
    </w:p>
  </w:footnote>
  <w:footnote w:type="continuationSeparator" w:id="0">
    <w:p w:rsidR="00073F90" w:rsidRDefault="00073F90" w:rsidP="00BE16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3C93" w:rsidRDefault="00073F90">
    <w:pPr>
      <w:pStyle w:val="a3"/>
    </w:pPr>
    <w:r>
      <w:rPr>
        <w:noProof/>
        <w:lang w:val="ru-RU"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6125719" o:spid="_x0000_s2053" type="#_x0000_t75" style="position:absolute;margin-left:0;margin-top:0;width:595.7pt;height:841.9pt;z-index:-251658240;mso-position-horizontal:center;mso-position-horizontal-relative:margin;mso-position-vertical:center;mso-position-vertical-relative:margin" o:allowincell="f">
          <v:imagedata r:id="rId1" o:title="фирменный бланк_фон_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23822717"/>
      <w:docPartObj>
        <w:docPartGallery w:val="Page Numbers (Top of Page)"/>
        <w:docPartUnique/>
      </w:docPartObj>
    </w:sdtPr>
    <w:sdtEndPr/>
    <w:sdtContent>
      <w:p w:rsidR="009969A6" w:rsidRDefault="009969A6">
        <w:pPr>
          <w:pStyle w:val="a3"/>
          <w:jc w:val="center"/>
        </w:pPr>
        <w:r w:rsidRPr="009969A6">
          <w:rPr>
            <w:rFonts w:ascii="Times New Roman" w:hAnsi="Times New Roman"/>
          </w:rPr>
          <w:fldChar w:fldCharType="begin"/>
        </w:r>
        <w:r w:rsidRPr="009969A6">
          <w:rPr>
            <w:rFonts w:ascii="Times New Roman" w:hAnsi="Times New Roman"/>
          </w:rPr>
          <w:instrText>PAGE   \* MERGEFORMAT</w:instrText>
        </w:r>
        <w:r w:rsidRPr="009969A6">
          <w:rPr>
            <w:rFonts w:ascii="Times New Roman" w:hAnsi="Times New Roman"/>
          </w:rPr>
          <w:fldChar w:fldCharType="separate"/>
        </w:r>
        <w:r w:rsidR="005C0D9B" w:rsidRPr="005C0D9B">
          <w:rPr>
            <w:rFonts w:ascii="Times New Roman" w:hAnsi="Times New Roman"/>
            <w:noProof/>
            <w:lang w:val="ru-RU"/>
          </w:rPr>
          <w:t>2</w:t>
        </w:r>
        <w:r w:rsidRPr="009969A6">
          <w:rPr>
            <w:rFonts w:ascii="Times New Roman" w:hAnsi="Times New Roman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ab"/>
      <w:tblW w:w="1026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8931"/>
      <w:gridCol w:w="1336"/>
    </w:tblGrid>
    <w:tr w:rsidR="008E5DBA" w:rsidTr="008E5DBA">
      <w:trPr>
        <w:trHeight w:val="964"/>
      </w:trPr>
      <w:tc>
        <w:tcPr>
          <w:tcW w:w="10267" w:type="dxa"/>
          <w:gridSpan w:val="2"/>
        </w:tcPr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>
            <w:rPr>
              <w:rFonts w:ascii="Times New Roman" w:hAnsi="Times New Roman"/>
              <w:noProof/>
              <w:sz w:val="16"/>
              <w:szCs w:val="16"/>
              <w:lang w:val="ru-RU" w:eastAsia="ru-RU"/>
            </w:rPr>
            <w:drawing>
              <wp:anchor distT="0" distB="0" distL="114300" distR="114300" simplePos="0" relativeHeight="251657216" behindDoc="1" locked="1" layoutInCell="1" allowOverlap="1" wp14:anchorId="07BE6EE0" wp14:editId="2FB03E60">
                <wp:simplePos x="0" y="0"/>
                <wp:positionH relativeFrom="leftMargin">
                  <wp:posOffset>0</wp:posOffset>
                </wp:positionH>
                <wp:positionV relativeFrom="topMargin">
                  <wp:posOffset>0</wp:posOffset>
                </wp:positionV>
                <wp:extent cx="568800" cy="568800"/>
                <wp:effectExtent l="0" t="0" r="3175" b="3175"/>
                <wp:wrapNone/>
                <wp:docPr id="1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_znak_black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8800" cy="568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ПРИВАТНЕ АКЦІОНЕРНЕ ТОВАРИСТВО</w:t>
          </w:r>
        </w:p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«ДНІПРОВСЬКИЙ МЕТАЛУРГІЙНИЙ ЗАВОД»</w:t>
          </w:r>
        </w:p>
        <w:p w:rsidR="008E5DBA" w:rsidRPr="005E78F1" w:rsidRDefault="008E5DBA" w:rsidP="009B0720">
          <w:pPr>
            <w:tabs>
              <w:tab w:val="center" w:pos="4677"/>
              <w:tab w:val="right" w:pos="9355"/>
            </w:tabs>
            <w:spacing w:after="160"/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(ПрАТ «ДМЗ»)</w:t>
          </w:r>
        </w:p>
      </w:tc>
    </w:tr>
    <w:tr w:rsidR="00F058FD" w:rsidRPr="001431D4" w:rsidTr="00886E08">
      <w:trPr>
        <w:gridAfter w:val="1"/>
        <w:wAfter w:w="1336" w:type="dxa"/>
        <w:trHeight w:val="362"/>
      </w:trPr>
      <w:tc>
        <w:tcPr>
          <w:tcW w:w="8931" w:type="dxa"/>
        </w:tcPr>
        <w:p w:rsidR="00461327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вул.</w:t>
          </w:r>
          <w:r w:rsidRPr="00F058FD">
            <w:rPr>
              <w:rFonts w:ascii="Times New Roman" w:hAnsi="Times New Roman"/>
              <w:sz w:val="16"/>
              <w:szCs w:val="16"/>
              <w:lang w:val="ru-RU"/>
            </w:rPr>
            <w:t xml:space="preserve">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Маяковського, 3, м. Дніпро, Дніпропетровська область, Україна, 49064, тел. +380 (056) 794 83 01, факс +380 (056) 794 81 02</w:t>
          </w:r>
        </w:p>
        <w:p w:rsidR="00A23461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</w:rPr>
            <w:t>e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mail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: 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_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office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@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, код зг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uk-UA"/>
            </w:rPr>
            <w:t xml:space="preserve">ідно з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ЄДРПОУ 05393056, ІПН 053930504026, 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http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://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/</w:t>
          </w:r>
        </w:p>
      </w:tc>
    </w:tr>
  </w:tbl>
  <w:p w:rsidR="00853BC5" w:rsidRPr="006204A6" w:rsidRDefault="00853BC5" w:rsidP="005271B3">
    <w:pPr>
      <w:pStyle w:val="a3"/>
      <w:rPr>
        <w:rFonts w:ascii="Times New Roman" w:hAnsi="Times New Roman"/>
        <w:sz w:val="16"/>
        <w:szCs w:val="16"/>
        <w:lang w:val="ru-RU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defaultTabStop w:val="708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3CAB"/>
    <w:rsid w:val="00016081"/>
    <w:rsid w:val="00024D9C"/>
    <w:rsid w:val="0007270E"/>
    <w:rsid w:val="00073F90"/>
    <w:rsid w:val="00095131"/>
    <w:rsid w:val="000C7D10"/>
    <w:rsid w:val="001039B2"/>
    <w:rsid w:val="00107787"/>
    <w:rsid w:val="00133B7F"/>
    <w:rsid w:val="001431D4"/>
    <w:rsid w:val="0015249D"/>
    <w:rsid w:val="0015483E"/>
    <w:rsid w:val="00156989"/>
    <w:rsid w:val="00176018"/>
    <w:rsid w:val="00176E6F"/>
    <w:rsid w:val="00177892"/>
    <w:rsid w:val="001C3D4C"/>
    <w:rsid w:val="001C6187"/>
    <w:rsid w:val="002310FB"/>
    <w:rsid w:val="0025089F"/>
    <w:rsid w:val="00275ADD"/>
    <w:rsid w:val="00276968"/>
    <w:rsid w:val="002F060D"/>
    <w:rsid w:val="00324A8A"/>
    <w:rsid w:val="003479ED"/>
    <w:rsid w:val="00363395"/>
    <w:rsid w:val="00367ABE"/>
    <w:rsid w:val="003721C2"/>
    <w:rsid w:val="00375B52"/>
    <w:rsid w:val="00377268"/>
    <w:rsid w:val="0039229B"/>
    <w:rsid w:val="003B2E86"/>
    <w:rsid w:val="00414763"/>
    <w:rsid w:val="00436AE4"/>
    <w:rsid w:val="00447F77"/>
    <w:rsid w:val="00461327"/>
    <w:rsid w:val="00463A1D"/>
    <w:rsid w:val="00463CAA"/>
    <w:rsid w:val="00466535"/>
    <w:rsid w:val="00467476"/>
    <w:rsid w:val="00475944"/>
    <w:rsid w:val="00483CAB"/>
    <w:rsid w:val="00487F17"/>
    <w:rsid w:val="00490CF4"/>
    <w:rsid w:val="00495940"/>
    <w:rsid w:val="004A7D98"/>
    <w:rsid w:val="004B28BA"/>
    <w:rsid w:val="004E5971"/>
    <w:rsid w:val="00520A08"/>
    <w:rsid w:val="005271B3"/>
    <w:rsid w:val="005468A5"/>
    <w:rsid w:val="0055725D"/>
    <w:rsid w:val="00560EDF"/>
    <w:rsid w:val="005664BF"/>
    <w:rsid w:val="00566BAA"/>
    <w:rsid w:val="005940E6"/>
    <w:rsid w:val="005C0D9B"/>
    <w:rsid w:val="005C69E1"/>
    <w:rsid w:val="005D3F6D"/>
    <w:rsid w:val="005E1A2E"/>
    <w:rsid w:val="005E787D"/>
    <w:rsid w:val="005E78F1"/>
    <w:rsid w:val="006204A6"/>
    <w:rsid w:val="00624B6A"/>
    <w:rsid w:val="00624F8C"/>
    <w:rsid w:val="00635522"/>
    <w:rsid w:val="00647A6F"/>
    <w:rsid w:val="006522BA"/>
    <w:rsid w:val="006576CF"/>
    <w:rsid w:val="00660CD9"/>
    <w:rsid w:val="00680162"/>
    <w:rsid w:val="006942F1"/>
    <w:rsid w:val="006A0C87"/>
    <w:rsid w:val="006A0F93"/>
    <w:rsid w:val="006D4DC4"/>
    <w:rsid w:val="00736591"/>
    <w:rsid w:val="00741332"/>
    <w:rsid w:val="00747E44"/>
    <w:rsid w:val="00751A8B"/>
    <w:rsid w:val="00764661"/>
    <w:rsid w:val="007667F1"/>
    <w:rsid w:val="007952F2"/>
    <w:rsid w:val="007A2691"/>
    <w:rsid w:val="007A56E2"/>
    <w:rsid w:val="007B34FB"/>
    <w:rsid w:val="007C44A9"/>
    <w:rsid w:val="007D7721"/>
    <w:rsid w:val="007E32E2"/>
    <w:rsid w:val="007E7C2D"/>
    <w:rsid w:val="0081121F"/>
    <w:rsid w:val="00841111"/>
    <w:rsid w:val="00841524"/>
    <w:rsid w:val="00853BC5"/>
    <w:rsid w:val="00865DA5"/>
    <w:rsid w:val="00872A08"/>
    <w:rsid w:val="00883472"/>
    <w:rsid w:val="00886E08"/>
    <w:rsid w:val="00891A44"/>
    <w:rsid w:val="008A28FA"/>
    <w:rsid w:val="008A295A"/>
    <w:rsid w:val="008B2CE9"/>
    <w:rsid w:val="008D70F0"/>
    <w:rsid w:val="008E5DBA"/>
    <w:rsid w:val="00970C8B"/>
    <w:rsid w:val="0097546A"/>
    <w:rsid w:val="009969A6"/>
    <w:rsid w:val="009B0720"/>
    <w:rsid w:val="009B7104"/>
    <w:rsid w:val="009E75EA"/>
    <w:rsid w:val="009F1BBC"/>
    <w:rsid w:val="009F66D1"/>
    <w:rsid w:val="00A23461"/>
    <w:rsid w:val="00A30C64"/>
    <w:rsid w:val="00A352FB"/>
    <w:rsid w:val="00A57AF7"/>
    <w:rsid w:val="00A60AD2"/>
    <w:rsid w:val="00A626CC"/>
    <w:rsid w:val="00A677F8"/>
    <w:rsid w:val="00A73C21"/>
    <w:rsid w:val="00A76098"/>
    <w:rsid w:val="00A763B7"/>
    <w:rsid w:val="00AA3C93"/>
    <w:rsid w:val="00AD35E7"/>
    <w:rsid w:val="00AD6CC0"/>
    <w:rsid w:val="00AD7B03"/>
    <w:rsid w:val="00AE3BA8"/>
    <w:rsid w:val="00B037F1"/>
    <w:rsid w:val="00B15A77"/>
    <w:rsid w:val="00B23EBB"/>
    <w:rsid w:val="00B30966"/>
    <w:rsid w:val="00B31CAD"/>
    <w:rsid w:val="00B379E2"/>
    <w:rsid w:val="00B4138B"/>
    <w:rsid w:val="00B755B6"/>
    <w:rsid w:val="00BD3AC8"/>
    <w:rsid w:val="00BD7E8F"/>
    <w:rsid w:val="00BE1623"/>
    <w:rsid w:val="00BF5EAE"/>
    <w:rsid w:val="00C271B9"/>
    <w:rsid w:val="00C37C1E"/>
    <w:rsid w:val="00C661F7"/>
    <w:rsid w:val="00C67937"/>
    <w:rsid w:val="00C76CA4"/>
    <w:rsid w:val="00C81B41"/>
    <w:rsid w:val="00D16AA9"/>
    <w:rsid w:val="00D36E49"/>
    <w:rsid w:val="00D63245"/>
    <w:rsid w:val="00DB655C"/>
    <w:rsid w:val="00DD326F"/>
    <w:rsid w:val="00DE5BF6"/>
    <w:rsid w:val="00DE6F59"/>
    <w:rsid w:val="00DF687F"/>
    <w:rsid w:val="00E17F10"/>
    <w:rsid w:val="00E20D50"/>
    <w:rsid w:val="00E62904"/>
    <w:rsid w:val="00E71FD8"/>
    <w:rsid w:val="00EB3E1F"/>
    <w:rsid w:val="00EC037E"/>
    <w:rsid w:val="00EE0551"/>
    <w:rsid w:val="00EF4724"/>
    <w:rsid w:val="00EF6E4D"/>
    <w:rsid w:val="00F058FD"/>
    <w:rsid w:val="00F065F9"/>
    <w:rsid w:val="00F25C9B"/>
    <w:rsid w:val="00F25F00"/>
    <w:rsid w:val="00F715F1"/>
    <w:rsid w:val="00F75D58"/>
    <w:rsid w:val="00F823F8"/>
    <w:rsid w:val="00F97B6C"/>
    <w:rsid w:val="00FD2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5:docId w15:val="{63858BCA-BA4C-4945-B1B7-29BEB84745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78F1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E1623"/>
  </w:style>
  <w:style w:type="paragraph" w:styleId="a5">
    <w:name w:val="footer"/>
    <w:basedOn w:val="a"/>
    <w:link w:val="a6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E1623"/>
  </w:style>
  <w:style w:type="paragraph" w:styleId="a7">
    <w:name w:val="Balloon Text"/>
    <w:basedOn w:val="a"/>
    <w:link w:val="a8"/>
    <w:uiPriority w:val="99"/>
    <w:semiHidden/>
    <w:unhideWhenUsed/>
    <w:rsid w:val="00BE162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E1623"/>
    <w:rPr>
      <w:rFonts w:ascii="Tahoma" w:hAnsi="Tahoma" w:cs="Tahoma"/>
      <w:sz w:val="16"/>
      <w:szCs w:val="16"/>
    </w:rPr>
  </w:style>
  <w:style w:type="character" w:styleId="a9">
    <w:name w:val="Hyperlink"/>
    <w:uiPriority w:val="99"/>
    <w:rsid w:val="00276968"/>
    <w:rPr>
      <w:rFonts w:cs="Times New Roman"/>
      <w:color w:val="0000FF"/>
      <w:u w:val="single"/>
    </w:rPr>
  </w:style>
  <w:style w:type="paragraph" w:customStyle="1" w:styleId="ADDR">
    <w:name w:val="ADDR"/>
    <w:rsid w:val="006A0C87"/>
    <w:pPr>
      <w:spacing w:after="0" w:line="240" w:lineRule="auto"/>
    </w:pPr>
    <w:rPr>
      <w:rFonts w:ascii="Arial" w:eastAsia="Times New Roman" w:hAnsi="Arial" w:cs="Times New Roman"/>
      <w:sz w:val="15"/>
      <w:szCs w:val="24"/>
    </w:rPr>
  </w:style>
  <w:style w:type="paragraph" w:styleId="aa">
    <w:name w:val="No Spacing"/>
    <w:qFormat/>
    <w:rsid w:val="006A0C87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table" w:styleId="ab">
    <w:name w:val="Table Grid"/>
    <w:basedOn w:val="a1"/>
    <w:uiPriority w:val="59"/>
    <w:rsid w:val="00970C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1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71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0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0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8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4BB7FD-67E8-4D46-93EC-86F5942779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252</Words>
  <Characters>1437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Larisa.Petrovskaya@evraz.com</dc:creator>
  <cp:lastModifiedBy>Оприщенко Ирина Александровна</cp:lastModifiedBy>
  <cp:revision>2</cp:revision>
  <cp:lastPrinted>2021-12-15T07:24:00Z</cp:lastPrinted>
  <dcterms:created xsi:type="dcterms:W3CDTF">2022-05-23T09:16:00Z</dcterms:created>
  <dcterms:modified xsi:type="dcterms:W3CDTF">2022-05-23T09:16:00Z</dcterms:modified>
</cp:coreProperties>
</file>