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A32C8" w:rsidP="002A32C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E36D1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2A32C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A32C8">
              <w:rPr>
                <w:rFonts w:ascii="Times New Roman" w:hAnsi="Times New Roman"/>
                <w:lang w:val="ru-RU"/>
              </w:rPr>
              <w:t>412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6D19">
        <w:rPr>
          <w:rFonts w:ascii="Times New Roman" w:hAnsi="Times New Roman"/>
          <w:b/>
          <w:u w:val="single"/>
          <w:lang w:val="uk-UA"/>
        </w:rPr>
        <w:t>травні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8530" w:type="dxa"/>
        <w:tblInd w:w="118" w:type="dxa"/>
        <w:tblLook w:val="04A0" w:firstRow="1" w:lastRow="0" w:firstColumn="1" w:lastColumn="0" w:noHBand="0" w:noVBand="1"/>
      </w:tblPr>
      <w:tblGrid>
        <w:gridCol w:w="668"/>
        <w:gridCol w:w="986"/>
        <w:gridCol w:w="5329"/>
        <w:gridCol w:w="716"/>
        <w:gridCol w:w="831"/>
      </w:tblGrid>
      <w:tr w:rsidR="002A32C8" w:rsidRPr="002A32C8" w:rsidTr="002A32C8">
        <w:trPr>
          <w:trHeight w:val="695"/>
        </w:trPr>
        <w:tc>
          <w:tcPr>
            <w:tcW w:w="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4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2A32C8" w:rsidRPr="002A32C8" w:rsidTr="002A32C8">
        <w:trPr>
          <w:trHeight w:val="519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1307038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АС 28х28 наскрiзне плетiння ГОСТ 5152-84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2A32C8" w:rsidRPr="002A32C8" w:rsidTr="002A32C8">
        <w:trPr>
          <w:trHeight w:val="519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1307039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Набивка сальникова АС 30х30 багатошарове плетiння ГОСТ 5152-84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2A32C8" w:rsidRPr="002A32C8" w:rsidTr="002A32C8">
        <w:trPr>
          <w:trHeight w:val="519"/>
        </w:trPr>
        <w:tc>
          <w:tcPr>
            <w:tcW w:w="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1310009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Шнур азбестовий ШАОН 25 ГОСТ 1779-83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2C8" w:rsidRPr="002A32C8" w:rsidRDefault="002A32C8" w:rsidP="002A32C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A32C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A32C8">
        <w:rPr>
          <w:rFonts w:ascii="Times New Roman" w:hAnsi="Times New Roman"/>
          <w:b/>
          <w:u w:val="single"/>
          <w:lang w:val="uk-UA"/>
        </w:rPr>
        <w:t>не пізніше 12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B40" w:rsidRDefault="006D0B40" w:rsidP="00BE1623">
      <w:r>
        <w:separator/>
      </w:r>
    </w:p>
  </w:endnote>
  <w:endnote w:type="continuationSeparator" w:id="0">
    <w:p w:rsidR="006D0B40" w:rsidRDefault="006D0B4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A32C8" w:rsidRPr="002A32C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B40" w:rsidRDefault="006D0B40" w:rsidP="00BE1623">
      <w:r>
        <w:separator/>
      </w:r>
    </w:p>
  </w:footnote>
  <w:footnote w:type="continuationSeparator" w:id="0">
    <w:p w:rsidR="006D0B40" w:rsidRDefault="006D0B4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D0B4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A32C8" w:rsidRPr="002A32C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A32C8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B3A3F"/>
    <w:rsid w:val="006D0B40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029F1-A52B-4BD7-8924-4804ABA6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1411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2022-05-11T06:05:00Z</dcterms:created>
  <dcterms:modified xsi:type="dcterms:W3CDTF">2022-05-11T06:05:00Z</dcterms:modified>
</cp:coreProperties>
</file>